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3"/>
        <w:pageBreakBefore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rPr>
      </w:pPr>
      <w:bookmarkStart w:id="0" w:name="_Toc20141"/>
      <w:bookmarkStart w:id="1" w:name="_Toc22213"/>
      <w:bookmarkStart w:id="13" w:name="_GoBack"/>
      <w:bookmarkEnd w:id="13"/>
      <w:r>
        <w:rPr>
          <w:rFonts w:hint="eastAsia" w:ascii="方正小标宋简体" w:hAnsi="方正小标宋简体" w:eastAsia="方正小标宋简体" w:cs="方正小标宋简体"/>
          <w:b w:val="0"/>
          <w:bCs/>
        </w:rPr>
        <w:t>习近平在西藏考察时强调</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全面贯彻新时代党的治藏方略</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谱写雪域高原长治久安和高质量发展新篇章</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 人民日报 》（ 2021年07月24日   第 01 版）</w:t>
      </w:r>
    </w:p>
    <w:p>
      <w:pPr>
        <w:pageBreakBefore w:val="0"/>
        <w:kinsoku/>
        <w:wordWrap/>
        <w:overflowPunct/>
        <w:topLinePunct w:val="0"/>
        <w:autoSpaceDE/>
        <w:autoSpaceDN/>
        <w:bidi w:val="0"/>
        <w:adjustRightInd/>
        <w:snapToGrid/>
        <w:spacing w:line="560" w:lineRule="exact"/>
        <w:textAlignment w:val="auto"/>
        <w:rPr>
          <w:vanish/>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■推动西藏高质量发展，要坚持所有发展都要赋予民族团结进步的意义，都要赋予改善民生、凝聚人心的意义，都要有利于提升各族群众获得感、幸福感、安全感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急难愁盼问题，努力推动全体人民共同富裕取得更加明显的实质性进展。要在推动发展上力行，教育引导党员、干部把学习党史同推动工作结合起来，坚持求真务实、担当作为，创造性落实党中央决策部署，着力破解发展难题、厚植发展优势，努力做出无愧于党和人民、无愧于历史和时代的新业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本报拉萨7月23日电  在庆祝西藏和平解放70周年之际，中共中央总书记、国家主席、中央军委主席习近平来到西藏，祝贺西藏和平解放70周年，看望慰问西藏各族干部群众，给各族干部群众送去党中央的关怀。习近平作为中共中央总书记、国家主席、中央军委主席到西藏庆祝西藏和平解放，在党和国家历史上是第一次，充分表达了党中央对西藏工作的支持、对西藏各族干部群众的关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指出，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强调，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7月21日至23日，习近平在西藏自治区党委书记吴英杰、自治区政府主席齐扎拉陪同下，先后来到林芝、拉萨等地，深入农村、城市公园、铁路枢纽、宗教场所、文化街区等看望慰问各族干部群众。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21日上午11时许，习近平乘坐飞机抵达林芝米林机场。西藏各族干部群众手举花束、载歌载舞，热烈欢迎习近平总书记的到来，并向总书记献上哈达、切玛、青稞酒，表达对总书记的衷心祝福。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随后，习近平乘车来到尼洋河大桥，远眺水波荡漾、草木葱茏的雅尼湿地，听取雅鲁藏布江及尼洋河流域生态环境保护和自然保护区建设等情况。习近平强调，要坚持保护优先，坚持山水林田湖草沙冰一体化保护和系统治理，加强重要江河流域生态环境保护和修复，统筹水资源合理开发利用和保护，守护好这里的生灵草木、万水千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天下午，习近平来到林芝市城市规划馆，了解林芝城市建设历程及发展规划。习近平表示，生活在高原上的各族群众，长期以来同大自然相互依存，形成了同高原环境和谐相处的生活方式，要突出地域特点，引导激发这种人与自然和谐共生、可持续发展理念，以资源环境承载能力为硬约束，科学划定城市开发边界和生态保护红线，合理确定城市人口规模，科学配套规划建设基础设施，加强森林防火设施建设，提升城市现代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位于林芝市巴宜区林芝镇的嘎拉村，因春季盛开的山野桃花而闻名。习近平来到这里，听取嘎拉村发挥党建引领作用、带领群众增收致富、提升基层治理水平等介绍，走进村便民服务中心、“绿色银行”兑换商店、卫生室等详细了解有关情况。村民达瓦坚参热情迎接总书记到家中做客。习近平仔细察看卧室、厨房、储藏室、卫生间等，并同一家人围坐在客厅里聊家常。达瓦坚参告诉总书记，这些年他们家靠着跑运输、桃花节分红、土地流转、种植养殖，去年全家收入超过30万元。习近平听了十分高兴。他指出，嘎拉村的美好生活是西藏和平解放70年来经济社会发展成就的一个缩影，这里是民族团结进步之花盛开的地方。乡亲们的好日子得益于党和国家的好政策，也是你们自己用勤劳的双手创造的。要落实好党中央支持西藏发展政策，全面推进乡村振兴。村民们聚拢在路旁，手捧洁白的哈达，欢呼着向总书记问好，脱帽向总书记致敬。习近平祝愿大家幸福安康，扎西德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离开嘎拉村，习近平来到位于林芝新老城区交界处的工布公园，察看公园绿化和基础设施。习近平强调，城市的核心是人，城市工作做得好不好，老百姓满意不满意、生活方便不方便，是重要评判标准。要坚持以人为本，不断完善城市功能，提高群众生活品质。习近平向在公园广场上跳舞的当地群众和游客送上祝福，祝愿各族群众生活好上加好，芝麻开花节节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今年6月25日，西藏首条电气化铁路拉林铁路开通运营。22日上午，习近平来到川藏铁路的重要枢纽站林芝火车站，了解川藏铁路总体规划及拉萨至林芝段建设运营情况，听取推进雅安至林芝段建设情况汇报，坐上专列实地察看拉林铁路沿线建设情况，深入研究有关问题。习近平高度重视川藏铁路建设，主持召开中央政治局常委会会议研究部署全面推进川藏铁路建设，对推进工作多次作出重要指示。他指出，规划建设川藏铁路是促进西藏发展和民生改善的一项重大举措，雅林段的地形地质和气候条件更加复杂，修建难度之大世所罕见，要发挥科技创新关键性作用，迎难而上、敢为人先，坚持科学施工、安全施工、绿色施工，建设好这一实现第二个百年奋斗目标进程中的标志性工程。要统筹谋划好西部边疆铁路网建设，充分论证、科学规划，更好服务边疆地区高质量发展和广大人民群众高品质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天下午，习近平来到位于拉萨西郊的哲蚌寺。措钦大殿广场，法号齐鸣，哲蚌寺管委会负责人向总书记敬献哈达，僧人提香炉、持宝伞，总书记沿台阶步入大殿。习近平听取西藏宗教工作情况和哲蚌寺加强创新寺庙管理情况介绍，并察看措钦大殿，充分肯定哲蚌寺这些年在拥护中国共产党领导、拥护社会主义制度、维护祖国统一等方面作出的积极贡献。习近平走出大殿，数十名僧人手捧哈达欢送总书记。习近平强调，要全面贯彻党的宗教工作基本方针，尊重群众的宗教信仰，坚持独立自主自办原则，依法管理宗教事务，积极引导藏传佛教与社会主义社会相适应，促进宗教和顺、社会和谐、民族和睦，在推动社会发展进步中发挥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位于拉萨市老城区的八廓街，距今已有1300多年历史。习近平步行察看八廓街风貌，走进特色商品店，询问旅游文创产业发展、藏文化传承保护等情况。各族群众纷纷向总书记问好。习近平挥手向大家致意。习近平接着来到布达拉宫广场，广场上鲜艳的国旗迎风招展，西藏和平解放纪念碑巍峨耸立，布达拉宫气势恢宏。习近平询问布达拉宫保护管理等情况，亲切看望各族群众。广场上的游客和当地群众齐声高呼“总书记好”。习近平指出，西藏是各民族共同开发的，西藏历史是各民族共同书写的，藏族和其他各民族交流贯穿西藏历史发展始终。当前，全面建设社会主义现代化国家的新征程已经开启，西藏发展也站在了新的历史起点上，只要跟中国共产党走、坚定走中国特色社会主义道路，同心协力，加强民族团结，我们就一定能够如期实现第二个百年奋斗目标，实现中华民族伟大复兴的中国梦。习近平祝福各族群众“扎西德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当晚，习近平在西藏人民会堂同各族干部群众共同观看民族文艺演出。悠扬的民歌、奔放的舞蹈，展现了西藏独具特色的文化魅力，表达了西藏各族群众坚定不移跟党走，共同创造更加幸福美好生活的坚定信心。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7月23日上午，习近平听取了西藏自治区党委和政府工作汇报，对西藏各项工作取得的成绩给予肯定，希望自治区党委和政府团结带领广大干部群众，同心协力，砥砺前进，努力建设好团结富裕文明和谐美丽的社会主义现代化新西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强调，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指出，推动西藏高质量发展，要坚持所有发展都要赋予民族团结进步的意义，都要赋予改善民生、凝聚人心的意义，都要有利于提升各族群众获得感、幸福感、安全感。要扬长避短，因地制宜，深化改革开放，加快铁路、公路及其他重大基础设施建设，发展特色产业，加快建设国家清洁能源基地，统筹发展和安全，走出一条符合西藏实际的高质量发展之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强调，这些年来，西藏各族群众生活和精神面貌都发生了很大变化，我所到之处感受到了大家对过上好日子的幸福之情、对党和国家的感恩之情。要坚持以人民为中心的发展思想，推动巩固拓展脱贫攻坚成果同全面推进乡村振兴有效衔接，更加聚焦群众普遍关注的民生问题，办好就业、教育、社保、医疗、养老、托幼、住房等民生实事，一件一件抓落实，让各族群众的获得感成色更足、幸福感更可持续、安全感更有保障。要加强边境基础设施建设，鼓励各族群众扎根边陲、守护国土、建设家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指出，保护好西藏生态环境，利在千秋、泽被天下。要牢固树立绿水青山就是金山银山、冰天雪地也是金山银山的理念，保持战略定力，提高生态环境治理水平，推动青藏高原生物多样性保护，坚定不移走生态优先、绿色发展之路，努力建设人与自然和谐共生的现代化，切实保护好地球第三极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强调，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急难愁盼问题，努力推动全体人民共同富裕取得更加明显的实质性进展。要在推动发展上力行，教育引导党员、干部把学习党史同推动工作结合起来，坚持求真务实、担当作为，创造性落实党中央决策部署，着力破解发展难题、厚植发展优势，努力做出无愧于党和人民、无愧于历史和时代的新业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习近平指出，党中央对西藏干部职工十分关心，从西藏异常艰苦的工作、生活出发，制定了特殊的工资和有关福利政策，要切实抓好落实，重视干部职工健康保障工作，解决好干部职工的后顾之忧。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汇报会前，习近平分别会见了西藏自治区及有关部门、各地市负责同志和老同志代表，各族各界代表，援藏干部代表，政法干警代表，宗教界爱国人士代表。习近平代表党中央向奋斗在雪域高原的广大同志们致以诚挚的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7月23日，习近平在拉萨亲切接见了驻西藏部队官兵代表。习近平向驻西藏部队全体指战员致以诚挚的问候，对驻西藏部队作出的突出贡献给予充分肯定。他强调，要贯彻新时代党的强军思想，贯彻新时代军事战略方针，大力发扬“老西藏精神”，全面加强练兵备战工作，为推进西藏长治久安和繁荣发展积极贡献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当前，正值全国防汛抗洪关键时期。考察途中，习近平得知河南遭遇极端强降雨后，立即作出重要指示，要求始终把保障人民群众生命财产安全放在第一位，迅速组织力量防汛救灾，妥善安置受灾群众，严防次生灾害，最大限度减少人员伤亡和财产损失。习近平要求解放军和武警部队积极协助地方开展抢险救灾工作，国家防总、应急管理部、水利部、交通运输部加强统筹协调，强化气象监测预报和地质灾害评估，抓细抓实各项防汛救灾工作。各地区各有关部门要切实做好各项工作，尽快恢复生产生活秩序，做好受灾群众帮扶救助和卫生防疫工作，注重巩固脱贫攻坚成果。西藏也要落实好这些要求，做好自然灾害防范和处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shd w:val="clear" w:fill="FFFFFF"/>
        </w:rPr>
        <w:t>　　丁薛祥、刘鹤、杨晓渡、张又侠、陈希、何立峰以及中央和国家机关有关部门负责同志陪同考察，帕巴拉·格列朗杰参加有关活动。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2" w:name="_Toc24003"/>
      <w:r>
        <w:rPr>
          <w:rStyle w:val="13"/>
          <w:rFonts w:hint="eastAsia" w:ascii="楷体_GB2312" w:hAnsi="楷体_GB2312" w:eastAsia="楷体_GB2312" w:cs="楷体_GB2312"/>
          <w:b w:val="0"/>
          <w:bCs/>
          <w:spacing w:val="-6"/>
          <w:sz w:val="32"/>
          <w:szCs w:val="32"/>
          <w:lang w:val="en-US" w:eastAsia="zh-CN" w:bidi="ar"/>
        </w:rPr>
        <w:t>刘奇主持省委理论学习中心组集体学习时强调</w:t>
      </w:r>
    </w:p>
    <w:bookmarkEnd w:id="2"/>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深入学习贯彻习近平总书记“七一”重要讲话精神 奋力谱写全面建设社会主义现代化国家江西篇章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 （记者刘勇）7月6日，省委书记刘奇主持召开省委理论学习中心组集体学习会，他强调，学习好、宣传好、贯彻好习近平总书记“七一”重要讲话精神，是当前和今后一个时期的重大政治任务。全省上下要以高度的政治自觉、思想自觉和行动自觉，深入学习贯彻习近平总书记“七一”重要讲话精神，大力弘扬伟大建党精神，牢记初心使命，坚定理想信念，践行党的宗旨，以赶考的清醒答好新时代的答卷，奋力谱写全面建设社会主义现代化国家江西篇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易炼红、叶建春等省委理论学习中心组成员参加学习。学习会以视频形式开到市县级。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邀请中央党校副校长谢春涛作辅导报告。报告深刻阐述了习近平总书记“七一”重要讲话的重大意义、丰富内涵、精神实质和实践要求，主题鲜明、内容丰富、深入浅出，具有很强的针对性、指导性，对于全省上下深刻理解把握习近平总书记“七一”重要讲话精神，更好用以武装头脑、指导实践、推动工作，具有重要的促进作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刘奇对全省学习好、宣传好、贯彻好习近平总书记“七一”重要讲话精神提出要求，他强调，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提高政治站位，切实增强学习贯彻的自觉性和坚定性。庆祝中国共产党成立100周年大会，是在全面建设社会主义现代化国家新征程顺利开启的重要时刻召开的一次十分重要的会议。习近平总书记“七一”重要讲话，是一篇马克思主义纲领性文献，是新时代中国共产党人不忘初心、牢记使命的政治宣言，是我们党团结带领人民以史为鉴、开创未来的行动指南。我们要按照中央的部署要求认真学习贯彻，深刻领会精神实质，准确把握实践要求，传扬百年光辉历史，激发磅礴奋进力量，以史为鉴、开创未来，努力描绘好新时代江西改革发展新画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深化学习理解，准确把握丰富内涵和精神实质。坚持学思践悟、融会贯通，结合深入开展党史学习教育，采取理论中心组学习、专题研讨、辅导报告、座谈交流、“三会一课”、党校培训等多种形式开展学习，切实引导全省广大党员干部深刻认识中国共产党成立的历史意义和深远影响，深刻认识党百年奋斗的光辉历史、伟大功绩、宝贵经验、实践启示，深刻认识在新征程上实现中华民族伟大复兴中国梦的信心和决心。各级领导干部要坚持以上率下，充分发挥示范带动作用，认真学、深入学、反复学，为广大党员干部作出表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广泛宣传宣讲，大力营造学习宣传贯彻的浓厚氛围。全省各级党组织要精心制定学习宣传贯彻习近平总书记“七一”重要讲话精神的计划安排，统筹开展宣传宣讲。要加强专题研究、宣传阐释，以群众喜闻乐见的形式推动习近平总书记“七一”重要讲话精神进农村、进社区、进企业、进学校、进网络。要牢牢把握正确导向，创新宣传宣讲形式，多角度、立体化解读习近平总书记“七一”重要讲话精神，面向基层群众开展对象化、分众化、互动化、接地气的宣讲，让群众爱听、能信、明理、真服，切实做到深入人心、家喻户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坚持贯通融合，把学习成效转化为昂首迈步新征程的强大动力。坚持知行合一、学用结合，发扬马克思主义学风，紧密联系实际，深化贯通融合，把学习贯彻习近平总书记“七一”重要讲话精神同深入开展党史学习教育结合起来、同推动工作结合起来，胸怀“两个大局”、牢记“国之大者”，切实增强“四个意识”、坚定“四个自信”、做到“两个维护”，大力弘扬伟大建党精神，全面加强党的各项建设，牢牢扭住发展第一要务，用心用情用力增进民生福祉，奋力迈出高质量跨越式发展新步伐，努力让老区人民过上更加幸福美好的生活。</w:t>
      </w:r>
    </w:p>
    <w:p>
      <w:pPr>
        <w:pageBreakBefore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3" w:name="_Toc25456"/>
      <w:r>
        <w:rPr>
          <w:rStyle w:val="13"/>
          <w:rFonts w:hint="eastAsia" w:ascii="楷体_GB2312" w:hAnsi="楷体_GB2312" w:eastAsia="楷体_GB2312" w:cs="楷体_GB2312"/>
          <w:b w:val="0"/>
          <w:bCs/>
          <w:spacing w:val="-6"/>
          <w:sz w:val="32"/>
          <w:szCs w:val="32"/>
          <w:lang w:val="en-US" w:eastAsia="zh-CN" w:bidi="ar"/>
        </w:rPr>
        <w:t>市委理论学习中心组召开集体学习暨专题研讨班</w:t>
      </w:r>
    </w:p>
    <w:bookmarkEnd w:id="3"/>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深入学习贯彻习近平总书记“七一”重要讲话精神 开创吉安高质量发展新篇章</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记者郭欢）根据党史学习教育工作安排，7月13日，市委理论学习中心组举行集体学习暨专题研讨班，深入学习贯彻习近平总书记在庆祝中国共产党成立100周年大会上的重要讲话精神，激励全市上下进一步凝心聚力、持续奋斗，以新的更高工作标准和精神状态，开创吉安高质量发展新篇章。</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书记王少玄主持会议，传达《省庆祝中国共产党成立100周年筹备工作领导小组&lt;感谢信&gt;》，并讲话。党史学习教育省委第四巡回指导组组长郭家到会指导。会上，罗文江领学习近平总书记在庆祝中国共产党成立100周年大会上的重要讲话精神，杨丹领学省委书记刘奇在江西省庆祝中国共产党成立100周年大会上的讲话精神。市人大常委会、市政府、市政协领导班子成员，吉安军分区司令员，市法检两长，井冈山管理局、井冈山经开区主要负责同志参加学习。</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文江、杨丹、刘连根、廖宏、刘兰芳、肖玉兰、刘洪、郭素芳、陈辉、朱晓东等交流了学习领悟习近平总书记“七一”重要讲话的心得体会，结合工作实际、思想感悟，真情抒发对党的忠诚之心、对人民的赤诚热爱、对事业的不懈追求，表达发扬伟大建党精神、为书写全面建成社会主义现代化国家吉安篇章贡献力量的决心和信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指出，习近平总书记在庆祝中国共产党成立100周年大会上的重要讲话气势磅礴、视野宏阔，思想深邃、总揽全局，凝聚共识、催人奋进，体现了深远的战略思维、强烈的历史担当、真挚的为民情怀，是一篇马克思主义纲领性文献，是新时代中国共产党人不忘初心、牢记使命的政治宣言，是我们党团结带领人民以史为鉴、开创未来的行动指南。当前，吉安正处于立足新起点、奋进新征程的重要历史时期，全市上下一定要深入学习习近平总书记“七一”重要讲话精神，汲取智慧力量、牢记初心使命，向第二个百年奋斗目标奋勇前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学习重要讲话、阔步新的征程，必须深刻感悟百年党史辉煌成就，永葆对党忠诚、感恩奋进的政治定力。要深刻认识红色政权来之不易、新中国来之不易、中国特色社会主义来之不易，增强“四个意识”、坚定“四个自信”、做到“两个维护”，锤炼“政治三力”，坚定信心、满怀豪情，听党话、感党恩、跟党走，为实现第二个百年奋斗目标继续奋发努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学习重要讲话、阔步新的征程，必须自觉汲取思想伟力，加强理论武装、坚定理想信念。作为新时代吉安红土地上的干部，要自觉赓续红色血脉，传承红色基因，持续深化理论武装，尤其要在真学真懂真信真用习近平新时代中国特色社会主义思想上下功夫，自觉用党的创新理论武装头脑、指导实践、推动工作，系统掌握贯穿其中的马克思主义立场观点方法，把真理的力量转化为干事创业的强大动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学习重要讲话、阔步新的征程，必须大力弘扬伟大建党精神，提振干事创业精气神。百年党史，积淀了井冈山精神、长征精神、延安精神、西柏坡精神等一个个鲜明具体的“坐标”，形成了绚烂夺目的“精神谱系”。习近平总书记“七一”重要讲话，概括提炼出了“坚持真理、坚守理想，践行初心、担当使命，不怕牺牲、英勇斗争，对党忠诚、不负人民”的伟大建党精神。这些精神都蕴含了执着的内涵，在吉安发展爬坡过坎的关键时期，我们一定要守正、要执着，勇担发展重任，无惧风雨知难而进、不怕牺牲迎难而上。</w:t>
      </w:r>
    </w:p>
    <w:p>
      <w:pPr>
        <w:pageBreakBefore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矢志不渝打造居民温馨家园</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——记吉州区北门街道北门社区党委书记、主任葛桂兰</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吉州区北门街道北门社区党委书记、主任葛桂兰年过半百，有着20多年的党龄。在社区党务工作中，她矢志不渝、初心不改，始终以群众的认可度和满意度为标准和方向，带领社区工作人员和党群志愿者，创造性开展社区党建工作，营造社区居民温馨家园。她带领社区先后荣获“全国军民共建社会主义精神文明先进单位”“全国文化先进社区”“全国文明单位”“江西省十大和谐社区”等荣誉。她先后荣获“全国维护妇女儿童权益先进个人”、省、市“拥军优属先进个人”、“省爱国拥军模范”、市“三八红旗手”等称号。</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2003年，北门社区党总支成立，葛桂兰积极探索“支部建在小区上”，率先建立社区党建网格管理机制，构建了社区党委、小区党支部、楼栋党小组“一社三级”的党组织网络体系，打通服务群众的“最后一公里”。党的十八大以来，随着社会治理现代化的需要，她又在“一社三级”基础上，完善构建了“四位一体”联动机制，联合小区党支部、业主委员会、物业公司和群团社会组织，党群自治共同开展好基层社会治理，使党建工作“接地气”，带动社区各项服务与管理有效开展。在“四位一体”联动机制的推动下，2020年，天龙小区加装电梯在全市率先破题。</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葛桂兰积极发挥退役军人示范作用，如今社区的各类志愿服务队中，到处有退役军人的身影。天龙小区转业退休党员段海如主动担任小区业委会主任，并积极带动了一批老兵参与到小区管理、民主协商议事、公益服务中来，退伍不褪色。</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基层社会治理工作中，葛桂兰始终将党建抓手落实在依靠群众、服务群众、服务民生上。2020年，北门社区高标准打造社区党建综合体，让党员群众活动有阵地、学习有场所，得到省委组织部调研组的充分肯定。北门社区整合各个联盟单位资源，建立了8个小区文体活动站；精心培育搭建好居家养老日间照料、星龙悠贝亲子阅读、螺川诗社、庐陵书画社、摄影家协会、星龙艺术团等16个文化服务平台，丰富居民文化生活。北门社区还引导小区业主和群团组织主动参与到小区自治，鼓励各小区成立“北家安义务巡防队”“天天微服务”“安婆婆”志愿服务队等，开展义务巡防、文明宣传、环境整治、老旧小区改造以及疫情防控等志愿活动，让党建带群建，居民共建共治共享。2020年初，新冠肺炎疫情防控形势严峻，北门社区率先借助手机平台，以“微信派岗位，党员领服务”的方式先后动员小区230多名党员自发参加小区抗疫值守，党员认领微信任务500余条，有力保障了社区居民的生命健康安全，受到群众好评。</w:t>
      </w:r>
    </w:p>
    <w:p>
      <w:pPr>
        <w:pageBreakBefore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在中国共产党与世界政党领导人峰会上的主旨讲话</w:t>
      </w:r>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（2021年7月6日，北京）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中共中央总书记、中华人民共和国主席 习近平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尊敬的各位政党领导人，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很高兴在中国共产党成立100周年之际，同来自160多个国家的500多个政党和政治组织等领导人、逾万名政党和各界代表共聚“云端”，探讨“为人民谋幸福与政党的责任”这个重大命题。这段时间，170多个国家的600多个政党和政治组织等就中国共产党成立100周年发来1500多封贺电贺信，表达对中国共产党的友好情谊和美好祝愿。我谨代表中国共产党，向大家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几天前，我们举行大会，庆祝中国共产党成立100周年。100年来，中国共产党团结带领中国人民接续奋斗，推动中华民族迎来了从站起来、富起来到强起来的伟大飞跃。100年来，中国共产党坚持中国人民和世界各国人民命运与共，在世界大局和时代潮流中把握中国发展的前进方向、促进各国共同发展繁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和中国人民取得的历史性成就，离不开世界各国人民的大力支持。在这里，我代表中国共产党和中国人民，向关心、支持、帮助中国共产党和中国革命、建设、改革事业的各国政党、人民和朋友，表示诚挚的谢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正经历百年未有之大变局，世界多极化、经济全球化处于深刻变化之中，各国相互联系、相互依存、相互影响更加密切。为了应对新冠肺炎疫情挑战、促进经济复苏、维护世界稳定，国际社会作出了艰苦努力，各国政党作出了积极探索，展现了责任担当。同时，一些地方战乱和冲突仍在持续，饥荒和疾病仍在流行，隔阂和对立仍在加深，各国人民追求幸福生活的呼声更加强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今天，人类社会再次面临何去何从的历史当口，是敌视对立还是相互尊重？是封闭脱钩还是开放合作？是零和博弈还是互利共赢？选择就在我们手中，责任就在我们肩上。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类是一个整体，地球是一个家园。面对共同挑战，任何人任何国家都无法独善其身，人类只有和衷共济、和合共生这一条出路。政党作为推动人类进步的重要力量，要锚定正确的前进方向，担起为人民谋幸福、为人类谋进步的历史责任。我认为，政党应该努力做到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我们要担负起引领方向的责任，把握和塑造人类共同未来。人民渴望富足安康，渴望公平正义。大时代需要大格局，大格局呼唤大胸怀。从“本国优先”的角度看，世界是狭小拥挤的，时时都是“激烈竞争”。从命运与共的角度看，世界是宽广博大的，处处都有合作机遇。我们要倾听人民心声，顺应时代潮流，推动各国加强协调和合作，把本国人民利益同世界各国人民利益统一起来，朝着构建人类命运共同体的方向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我们要担负起凝聚共识的责任，坚守和弘扬全人类共同价值。各国历史、文化、制度、发展水平不尽相同，但各国人民都追求和平、发展、公平、正义、民主、自由的全人类共同价值。我们要本着对人类前途命运高度负责的态度，做全人类共同价值的倡导者，以宽广胸怀理解不同文明对价值内涵的认识，尊重不同国家人民对价值实现路径的探索，把全人类共同价值具体地、现实地体现到实现本国人民利益的实践中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我们要担负起促进发展的责任，让发展成果更多更公平地惠及各国人民。发展是实现人民幸福的关键。在人类追求幸福的道路上，一个国家、一个民族都不能少。世界上所有国家、所有民族都应该享有平等的发展机会和权利。我们要直面贫富差距、发展鸿沟等重大现实问题，关注欠发达国家和地区，关爱贫困民众，让每一片土地都孕育希望。中国古人说：“适己而忘人者，人之所弃；克己而立人者，众之所戴。”发展是世界各国的权利，而不是少数国家的专利。我们要推动各国加强发展合作、各国人民共享发展成果，提升全球发展的公平性、有效性、协同性，共同反对任何人搞技术封锁、科技鸿沟、发展脱钩。我相信，任何以阻挠他国发展、损害他国人民生活为要挟的政治操弄都是不得人心的，也终将是徒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我们要担负起加强合作的责任，携手应对全球性风险和挑战。面对仍在肆虐的新冠肺炎疫情，我们要坚持科学施策，倡导团结合作，弥合“免疫鸿沟”，反对将疫情政治化、病毒标签化，共同推动构建人类卫生健康共同体。面对恐怖主义等人类公敌，我们要以合作谋安全、谋稳定，共同扎好安全的“篱笆”。面对脆弱的生态环境，我们要坚持尊重自然、顺应自然、保护自然，共建绿色家园。面对气候变化给人类生存和发展带来的严峻挑战，我们要勇于担当、同心协力，共谋人与自然和谐共生之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我们要担负起完善治理的责任，不断增强为人民谋幸福的能力。通向幸福的道路不尽相同，各国人民有权选择自己的发展道路和制度模式，这本身就是人民幸福的应有之义。民主同样是各国人民的权利，而不是少数国家的专利。实现民主有多种方式，不可能千篇一律。一个国家民主不民主，要由这个国家的人民来评判，而不能由少数人说了算！我们要加强交流互鉴，完善沟通机制、把握社情民意、健全组织体系、提高治理能力，推进适合本国国情的民主政治建设，不断提高为人民谋幸福的能力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人民谋幸福，是中国共产党始终坚守的初心。今天，中国已经实现了全面建成小康社会的奋斗目标，开启了全面建设社会主义现代化国家新征程，中国人民的获得感、幸福感、安全感不断提升。办好中国的事，让14亿多中国人民过上更加美好的生活，促进人类和平与发展的崇高事业，这是中国共产党矢志不渝的奋斗目标。中国共产党将坚持以人民为中心的发展思想，在宏阔的时空维度中思考民族复兴和人类进步的深刻命题，团结带领中国人民上下求索、锐意进取，创造更加美好的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告诉我们，拥抱世界，才能拥抱明天；携手共进，才能行稳致远。中国共产党愿同各国政党一起努力，让梦想照进现实，让行动成就未来，始终不渝做世界和平的建设者、全球发展的贡献者、国际秩序的维护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将团结带领中国人民深入推进中国式现代化，为人类对现代化道路的探索作出新贡献。中国共产党坚持一切从实际出发，带领中国人民探索出中国特色社会主义道路。历史和实践已经并将进一步证明，这条道路，不仅走得对、走得通，而且也一定能够走得稳、走得好。我们将坚定不移沿着这条光明大道走下去，既发展自身又造福世界。现代化道路并没有固定模式，适合自己的才是最好的，不能削足适履。每个国家自主探索符合本国国情的现代化道路的努力都应该受到尊重。中国共产党愿同各国政党交流互鉴现代化建设经验，共同丰富走向现代化的路径，更好为本国人民和世界各国人民谋幸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将团结带领中国人民全面深化改革和扩大开放，为世界各国共同发展繁荣作出新贡献。当前，经济全球化虽然面临不少阻力，但存在更多动力，总体看，动力胜过阻力，各国走向开放、走向合作的大势没有改变、也不会改变。中国共产党愿同各国政党加强沟通，共同引导经济全球化朝着更加开放、包容、普惠、平衡、共赢的方向发展。我们愿同国际社会加强高质量共建“一带一路”合作，共同为促进全球互联互通做增量，让更多国家、更多民众共享发展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将履行大国大党责任，为增进人类福祉作出新贡献。消除贫困是各国人民的共同愿望，是各国政党努力实现的重要目标。中共十八大以来，中国现行标准下9899万农村贫困人口全部脱贫，提前10年实现《联合国2030年可持续发展议程》减贫目标。中国共产党愿为人类减贫进程贡献更多中国方案和中国力量。中国将全力支持国际抗疫合作，增强发展中国家疫苗可及性和可负担性。中国将为履行碳达峰、碳中和目标承诺付出极其艰巨的努力，为全球应对气候变化作出更大贡献。中国将承办《生物多样性公约》第十五次缔约方大会，同各方共商全球生物多样性治理新战略，共同开启全球生物多样性治理新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将积极推动完善全球治理，为人类社会携手应对共同挑战作出新贡献。现行国际体系和国际秩序的核心理念是多边主义。多边主义践行得好一点，人类面临的共同问题就会解决得好一点。国际规则应该是世界各国共同认可的规则，而不应由少数人来制定。国家间的合作应该以服务全人类为宗旨，而不应以小集团政治谋求世界霸权。我们要共同反对以多边主义之名行单边主义之实的各种行为，共同反对霸权主义和强权政治。中国将坚决维护联合国宪章宗旨和原则，倡导国际上的事大家商量着办，推动国际秩序和国际体系朝着更加公正合理的方向发展。我愿再次重申，中国永远是发展中国家大家庭的一员，将坚定不移致力于提高发展中国家在国际治理体系中的代表性和发言权。中国永远不称霸、不搞扩张、不谋求势力范围。中国共产党将同各国政党一道，通过政党间协商合作促进国家间协调合作，在全球治理中更好发挥政党应有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阻且长，行则将至；行而不辍，未来可期。前方的路会有曲折，但也充满希望。中国共产党愿继续同各国政党和政治组织一道，站在历史正确的一边，站在人类进步的一边，为推动构建人类命运共同体、建设更加美好的世界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谢谢大家。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团结合作抗疫 引领经济复苏</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sz w:val="32"/>
          <w:szCs w:val="32"/>
        </w:rPr>
      </w:pPr>
      <w:bookmarkStart w:id="4" w:name="_Toc24487"/>
      <w:r>
        <w:rPr>
          <w:rFonts w:hint="eastAsia" w:ascii="楷体_GB2312" w:hAnsi="楷体_GB2312" w:eastAsia="楷体_GB2312" w:cs="楷体_GB2312"/>
          <w:b w:val="0"/>
          <w:bCs/>
          <w:sz w:val="32"/>
          <w:szCs w:val="32"/>
        </w:rPr>
        <w:t>——在亚太经合组织领导人非正式会议上的讲话</w:t>
      </w:r>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（2021年7月16日，北京）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中华人民共和国主席 习近平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尊敬的阿德恩总理，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各位同事：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很高兴出席这次会议。感谢阿德恩总理和新西兰政府为这次会议作出的努力。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当前，新冠肺炎疫情起伏反复，病毒频繁变异，疫情防控形势依然严峻，世界经济脆弱复苏。同时，和平与发展仍然是时代主题，维护多边主义，加强团结合作，共同应对挑战的呼声更加强烈。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亚太是世界经济增长的重要引擎。早日战胜疫情、恢复经济增长，是亚太各成员当前最重要的任务。疫情发生以来，亚太经合组织成员团结一心，积极开展抗疫合作，亚太地区经济率先形成恢复势头，为拉动世界经济作出了贡献。我们去年通过了亚太经合组织2040年愿景，提出了建成开放、活力、强韧、和平的亚太共同体目标，为亚太经济合作指明了方向。当前形势下，我们应该加强团结合作，努力克服疫情影响，推动世界经济复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加强抗疫国际合作。疫情再次证明，我们生活在一个地球村，各国休戚相关、命运与共。我们必须团结合作、共克时艰，共同守护人类健康美好未来。疫苗是战胜疫情和恢复经济的有力武器。中方一贯主张深化疫苗国际合作，确保疫苗在发展中国家的可及性和可负担性，让疫苗成为全球公共产品。中方克服自身大规模接种带来的挑战，向发展中国家提供了5亿多剂疫苗，未来3年内还将再提供30亿美元国际援助，用于支持发展中国家抗疫和恢复经济社会发展。中方支持新冠肺炎疫苗知识产权豁免，愿同各方推动世界贸易组织等国际机构早作决定。中方愿积极参与保障疫苗供应链稳定安全、促进关键物资流通等合作倡议，采取有效措施确保人员健康安全有序往来，推动地区经贸合作早日恢复正常。中方向亚太经合组织捐资成立“应对疫情和经济复苏”子基金，有助于亚太经济体早日战胜疫情、实现经济复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深化区域经济一体化。开放融通是大势所趋。我们要推动贸易和投资自由化便利化，维护以世界贸易组织为核心的多边贸易体制。我们要拆墙而不要筑墙，要开放而不要隔绝，要融合而不要脱钩，引导经济全球化朝着更加开放、包容、普惠、平衡、共赢的方向发展。我们要加强宏观经济政策协调，抑制负面溢出效应，全面落实亚太经合组织互联互通蓝图，推动数字互联互通合作。我们要推进区域经济一体化，早日建成高水平亚太自由贸易区。中方已率先完成区域全面经济伙伴关系协定核准工作，期待协定年内正式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坚持包容可持续发展。地球是人类赖以生存的唯一家园。我们要坚持以人为本，让良好生态环境成为全球经济社会可持续发展的重要支撑，实现绿色增长。中方高度重视应对气候变化，将力争2030年前实现碳达峰、2060年前实现碳中和。中方支持亚太经合组织开展可持续发展合作，完善环境产品降税清单，推动能源向高效、清洁、多元化发展。我们要加强经济技术合作，促进包容性贸易投资，支持中小企业发展，加大对妇女等弱势群体的扶持力度，分享消除绝对贫困的经验，努力落实2030年可持续发展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把握科技创新机遇。数字经济是世界经济发展的重要方向。全球数字经济是开放和紧密相连的整体，合作共赢是唯一正道，封闭排他、对立分裂只会走进死胡同。我们要全面平衡落实亚太经合组织互联网和数字经济路线图，加强数字基础设施建设，促进新技术传播和运用，努力构建开放、公平、非歧视的数字营商环境。中方已经完成数字技术抗疫、智慧城市等多项合作倡议，还将举办数字能力建设研讨会，推进数字技术助力旅游复苏等合作倡议，为亚太数字经济合作作出更多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各位同事！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已经开启全面建设社会主义现代化国家新征程。我们将立足新发展阶段、贯彻新发展理念、构建新发展格局，建设更高水平开放型经济新体制，创造更具吸引力的营商环境，推进高质量共建“一带一路”，同世界和亚太各国实现更高水平的互利共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西兰有一句毛利谚语：“当你面向太阳，阴影终将消散。”我们对人类合作战胜疫情充满信心，对世界经济复苏前景充满信心，对人类共同美好的未来充满信心。让我们同舟共济、守望相助，携手推进抗疫合作和经济复苏，共创共享亚太繁荣美好的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谢谢大家。</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rPr>
      </w:pPr>
      <w:bookmarkStart w:id="5" w:name="_Toc22591"/>
      <w:r>
        <w:rPr>
          <w:rFonts w:hint="eastAsia" w:ascii="方正小标宋简体" w:hAnsi="方正小标宋简体" w:eastAsia="方正小标宋简体" w:cs="方正小标宋简体"/>
          <w:b w:val="0"/>
          <w:bCs/>
        </w:rPr>
        <w:t>习近平在参观“友好往来 命运与共——党和国家领导人外交活动礼品展”时强调</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同世界各国人民深化友谊加强交流 推动构建人类命运共同体</w:t>
      </w:r>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人民日报 》（ 2021年07月17日   第 01 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和国家领导人外交活动礼品具有特殊的历史价值和丰富的人文内涵，凝聚着中国人民同世界各国人民的深厚情谊，也见证着新中国外交事业的辉煌成就。中国共产党是为中国人民谋幸福的政党，也是为人类进步事业而奋斗的政党。我们将高举和平、发展、合作、共赢旗帜，同世界各国人民深化友谊、加强交流，推动建设新型国际关系，推动构建人类命运共同体，推动共建“一带一路”高质量发展，以中国的新发展为世界提供新机遇。要通过展览，激励全党全国各族人民为实现全面建成社会主义现代化强国的第二个百年奋斗目标和中华民族伟大复兴的中国梦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本报北京7月16日电  （记者王迪）7月16日，中共中央总书记、国家主席、中央军委主席习近平前往中央礼品文物管理中心，参观“友好往来 命运与共——党和国家领导人外交活动礼品展”。他强调，党和国家领导人外交活动礼品具有特殊的历史价值和丰富的人文内涵，凝聚着中国人民同世界各国人民的深厚情谊，也见证着新中国外交事业的辉煌成就。中国共产党是为中国人民谋幸福的政党，也是为人类进步事业而奋斗的政党。我们将高举和平、发展、合作、共赢旗帜，同世界各国人民深化友谊、加强交流，推动建设新型国际关系，推动构建人类命运共同体，推动共建“一带一路”高质量发展，以中国的新发展为世界提供新机遇。要通过展览，激励全党全国各族人民为实现全面建成社会主义现代化强国的第二个百年奋斗目标和中华民族伟大复兴的中国梦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中共中央政治局常委、中央书记处书记王沪宁参观展览。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上午10时30分许，习近平等领导同志来到中央礼品文物管理中心，步入展厅参观展览。展览设有一个主展区和两个专题区，主展区分为“独立自主 和平共处”、“开放合作 和平发展”、“大道同行 命运与共”3个篇章，专题区分别以“世界舞台 大国担当”、“缤纷世界 文明互鉴”为题，通过670余件礼品、40余幅照片和近百件文献、文摘、新媒体资料等，以新中国成立以来的重大外交事件为主线，系统展示中国共产党人成功开辟和发展新中国外交事业所走过的光辉历程、取得的辉煌成就，特别是党的十八大以来中国特色大国外交取得的历史性、开创性成就，生动见证我国同建交国家之间的友好往来、深厚友谊、文化交流和文明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俄罗斯总统普京赠送的苏联摄影师拍摄的开国大典彩色历史影像、法国前总统蓬皮杜赠送的挂毯《亚马逊河》、联合国发来的恢复中华人民共和国合法席位的电报、美国前总统尼克松赠送的瓷塑天鹅、英国前首相撒切尔夫人赠送的银烟盒、哈萨克斯坦首任总统纳扎尔巴耶夫赠送的驼形来通杯、印度尼西亚前总统苏西洛赠送的传统面具、朝鲜劳动党总书记金正恩和夫人赠送的贝壳镶嵌装饰画、肯尼亚总统肯雅塔赠送的蒙内铁路纪念U盘、希腊前总理齐普拉斯赠送的雅典娜浮雕、玻利维亚前总统莫拉莱斯赠送的彩绘木雕、斐济总理姆拜尼马拉马赠送的传统风情装饰画……展厅里，一件件独具特色的礼品实物、一份份珍贵翔实的文字材料、一幕幕鲜活生动的视频场景，吸引了习近平等领导同志的目光。他们不时驻足观看，认真听取现场讲解，详细询问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丁薛祥、杨洁篪、黄坤明，中央和国家机关有关部门负责同志等参观展览。</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rPr>
      </w:pPr>
      <w:bookmarkStart w:id="6" w:name="_Toc15598"/>
      <w:r>
        <w:rPr>
          <w:rFonts w:hint="eastAsia" w:ascii="方正小标宋简体" w:hAnsi="方正小标宋简体" w:eastAsia="方正小标宋简体" w:cs="方正小标宋简体"/>
          <w:b w:val="0"/>
          <w:bCs/>
        </w:rPr>
        <w:t>恢宏史诗的力量之源</w:t>
      </w:r>
      <w:bookmarkEnd w:id="6"/>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楷体_GB2312" w:hAnsi="楷体_GB2312" w:eastAsia="楷体_GB2312" w:cs="楷体_GB2312"/>
          <w:b w:val="0"/>
          <w:bCs/>
          <w:sz w:val="32"/>
          <w:szCs w:val="32"/>
        </w:rPr>
      </w:pPr>
      <w:bookmarkStart w:id="7" w:name="_Toc26361"/>
      <w:r>
        <w:rPr>
          <w:rFonts w:hint="eastAsia" w:ascii="楷体_GB2312" w:hAnsi="楷体_GB2312" w:eastAsia="楷体_GB2312" w:cs="楷体_GB2312"/>
          <w:b w:val="0"/>
          <w:bCs/>
          <w:sz w:val="32"/>
          <w:szCs w:val="32"/>
        </w:rPr>
        <w:t>——论弘扬伟大建党精神</w:t>
      </w:r>
      <w:bookmarkEnd w:id="7"/>
    </w:p>
    <w:p>
      <w:pPr>
        <w:pStyle w:val="2"/>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任仲平《 人民日报 》（ 2021年07月20日   第 01 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　　（一）天下将兴，其积必有源。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你诞生在一百年前风雨飘摇，从不怕迎面而来的浊浪滔滔……我沐浴着新时代的温暖阳光，从不曾记忆模糊地将你遗忘”，修葺一新的中共一大会址前，上海小荧星合唱团唱响一首《百年号角》。悠扬旋律、天籁童声，穿越百年风雨，唱出薪火相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今年是中国共产党成立一百周年。“振衰微于亡国灭种之际，救万民于水深火热之中，建共和于革故鼎新之时，兴百业于一穷二白之上，倡改革于曲折前行之途，成小康于砥砺奋进之中，煌煌然成复兴之大气象……”回望中国共产党的百年征程，无论从哪个角度来看，都堪称伟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百年风雨，多少悲壮，多少豪迈，多少光荣。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百年前，很少有人能想到，那场从上海石库门紧急转移到浙江嘉兴南湖的会议，尽管当时“似乎什么也没有发生，连报纸上也没有一点报道”，却成为历史上“开天辟地的大事变”；一个初创时只有50多名党员的组织，会发展壮大为拥有9500多万名党员、领导着14亿多人口大国、具有重大全球影响力的世界第一大执政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从当年“红旗到底打得多久”，到今天“中国共产党为什么能”，疑问正在变为赞叹，时间已经给出答案。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精辟概括了伟大建党精神的深刻内涵，深刻揭示了中国共产党人创造人间奇迹的精神密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伟大事业孕育伟大精神，伟大精神引领伟大事业。精神的种子里，蕴藏着我们“从哪里来”的基因，更标定我们“走向何方”的路标。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1921—2021，一个世纪的伟业辉煌创建；从石库门到天安门，从兴业路到复兴路，一部精神的史诗壮丽书写。在求索和追寻中熔铸，在奋斗和牺牲中砥砺，在奉献和担当中淬炼，伟大建党精神，贯穿于百年征程，彪炳于万里江山，锤炼出中国共产党人的鲜明政治品格，引领着中华民族的伟大复兴航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问渠那得清如许？为有源头活水来。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（二）精神是历史的升华，历史是精神的展开。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自1840年以降，列强环伺、民不聊生，九原板荡、百载陆沉，“中国的痛苦与灾难，像这雪夜一样广阔而又漫长”。为了挽救民族危亡、实现中华振兴，形形色色的主义、大大小小的党派，接连登场又纷纷湮灭于历史的烟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举目四望，“满地兵燹，疮痍弥目，民生凋敝，亦云极矣”，莽莽神州，谁救中国？环视四周，“人类苦到了极处，社会黑暗到了极处”，苍茫大地，谁主沉浮？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在雪夜里率先觉醒，在黑暗中擎起明灯，中国共产党的先驱们义无反顾站了出来。李大钊同志呐喊：“冲决历史之桎梏，涤荡历史之积秽，新造民族之生命，挽回民族之青春！”毛泽东同志誓言：“天下者我们的天下。国家者我们的国家。社会者我们的社会。我们不说，谁说？我们不干，谁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1921年6月29日，谢觉哉在日记中写道：“午后六时，叔衡往上海，偕行者润之，赴全国〇〇〇〇〇之招。”这5个圆圈，是为了避免反动派搜查而特意写下，切切而又郑重地代指“共产主义者”。发端于上海石库门的“全国共产主义者之招”，如惊雷、似闪电，划破漫漫长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据不完全统计，自1911年武昌起义至1913年底，国内新成立的公开团体有682个，其中政治类团体312个，仅上海一地就有99个之多。在众多政治力量中，新生的中国共产党看上去是如此势单力薄，“除了信仰几乎一无所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究竟是怎样与众不同的特质，使得这个新生政党“能够在现代中国各种政治力量的反复较量中脱颖而出”？是何等穿越时空的品格，推动这个百年大党“始终走在时代前列、成为中国人民和中华民族的主心骨”？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胜负之征，精神先见。当中国共产党的先驱们开创建党伟业时，答案就已蕴藏在卓尔不凡的伟大精神之中。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从为“青春中国之再生”的抗争与期待，到“根本的一个方法，就是民众的大联合”的决断与勇毅，再到“开创一个人人有饭吃、人人有衣穿的新天地”的执着与追求……一个个共产主义者犹如播火者，燃起黑暗中国的点点星火，点亮古老民族的复兴希望，展现着一个政党的行动逻辑、精神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建党求什么——坚持真理、坚守理想。“对马克思主义的信仰，对社会主义和共产主义的信念，是共产党人的政治灵魂，是共产党人经受任何考验的精神支柱”“一个政党有了远大理想和崇高追求，就会坚强有力，无坚不摧，无往不胜，就能经受一次次挫折而又一次次奋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立党为什么——践行初心、担当使命。“为中国人民谋幸福，为中华民族谋复兴，是中国共产党人的初心和使命，是激励一代代中国共产党人前赴后继、英勇奋斗的根本动力”“党的初心和使命是党的性质宗旨、理想信念、奋斗目标的集中体现，激励着我们党永远坚守，砥砺着我们党坚毅前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兴党凭什么——不怕牺牲、英勇斗争。“为了救国救民，不怕任何艰难险阻，不惜付出一切牺牲”“在应对各种困难挑战中，我们党锤炼了不畏强敌、不惧风险、敢于斗争、勇于胜利的风骨和品质。这是我们党最鲜明的特质和特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强党靠什么——对党忠诚、不负人民。“我们党一路走来，经历了无数艰险和磨难，但任何困难都没有压垮我们，任何敌人都没能打倒我们，靠的就是千千万万党员的忠诚”“江山就是人民、人民就是江山，打江山、守江山，守的是人民的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理想信念之火一经点燃，就永远不会熄灭。”从长征的血战到抗日的烽烟，从建设的探索到改革的攻坚，从发展的事业到复兴的伟业，当中国共产党从小小红船发展成为领航中国行稳致远的巍巍巨轮，当中华民族迎来从站起来、富起来到强起来的伟大飞跃，当中国人民身处“最有理由自信”的伟大时代，伟大建党精神，正是百年辉煌背后的“源代码”“根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凡树有根，方能生发；凡水有源，方能奔涌。只有回溯中国共产党的精神之源，才能洞察百年风华正茂的奥秘；只有找寻中国共产党的历史之根，才能理解立志千秋伟业的雄心。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三）“七一”前夕，中共一大纪念馆开馆。“真理的味道”展陈前，“镇馆之宝”72种版本的《共产党宣言》吸引众多参观者驻足。一百年前，苦苦探寻救亡图存道路的中国，找到了马克思主义；一百年来，无数共产党人“坚持真理、坚守理想”，铸就了伟大建党精神的思想基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真理的光芒，穿透时光的隧道，照亮过去、现在和未来。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多少年来，一个问题让很多人疑惑：20世纪的中国，所有世界上最重要的政治制度、思想主义都被拿来试验过，几乎没有一种能得到满意的结果，为什么唯有中国共产党和马克思主义取得了成功？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1921年1月初，长沙大雪纷飞，毛泽东同志在新民学会长沙学员新年大会上发言，赞成用俄国式的革命道路，这是“诸路皆走不通了新发明的一条路”。他比较了社会民主主义、无政府主义等，认为“激烈方法的共产主义，即所谓劳农主义，用阶级专政的方法，是可以预计效果的，故最宜采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2020年9月17日，长沙细雨绵绵，习近平总书记走进千年学府岳麓书院，望着书院讲堂檐上的“实事求是”匾额，久久凝思，深刻总结：“共产党怎么能成功呢？当年在石库门，在南湖上那么一条船，那么十几个人，到今天这一步。这里面的道路一定要搞清楚，一定要把真理本土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并非每个共产党员，都是天生的马克思主义者。以大历史观之，真理是以真理的精神追求而来，理想是以科学的态度选择而生。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自晚清以来，太平天国运动、洋务运动、戊戌变法、义和团运动、清末新政等都未能取得成功；辛亥革命之后，君主立宪制、帝制复辟、议会制、多党制、总统制等各种形式，各种政治势力及其代表人物纷纷登场，也都没能找到正确答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在反复比较中选择，在世界大潮里追寻，在中华大地上扎根，马克思主义之所以成为中国共产党人的“真经”，就在于它的科学性和真理性在中国得到了充分检验；中国共产党之所以叫共产党，就是因为从成立之日起就把共产主义确立为远大理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由此可以理解，为什么一百年来中国共产党人在马克思主义的旗帜之下，找到了共同语言，拥有了精神支柱。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品味真理之甜，高扬理想之帆，无数共产党人不论风吹雨打、不怕千难万险，迸发出压倒一切敌人而不被敌人所压倒的气概。英勇就义前，方志敏慷慨陈词：“敌人只能砍下我们的头颅，决不能动摇我们的信仰！”冰天雪地里，杨靖宇充满斗志：“革命就像火一样，任凭大雪封山，鸟兽藏迹，只要我们有火种，就能驱赶严寒，带来光明和温暖。”回顾长征胜利，张闻天同志感慨：“没有理想，红军连一千里都走不了。”总结历史经验，邓小平同志强调：“对马克思主义的信仰，是中国革命胜利的一种精神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百年来，中国共产党人“顶”马克思主义的“天”，“立”中国国情的“地”，以科学的态度对待科学，以真理的精神追求真理，不断推进马克思主义中国化时代化，创立了毛泽东思想、邓小平理论，形成了“三个代表”重要思想、科学发展观，创立了习近平新时代中国特色社会主义思想，为党和人民事业发展提供了科学理论指导，创造了中国式现代化新道路，创造了人类文明新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今天，我们实现了第一个百年奋斗目标，在中华大地上全面建成了小康社会，历史性地解决了绝对贫困问题，正在意气风发向着全面建成社会主义现代化强国的第二个百年奋斗目标迈进——当中华民族伟大复兴呈现出前所未有的光明前景，当中国特色社会主义共同理想焕发出无比强大的感召力，我们对习近平总书记的重要论断有了更加深刻的体会：“中国共产党为什么能，中国特色社会主义为什么好，归根到底是因为马克思主义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真理之光与理想之光交相辉映，展现着一个政党的恢宏气象，照亮了一个民族的历史天空。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（四）一个人也好，一个政党也好，最难得的就是历经沧桑而初心不改、饱经风霜而本色依旧。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1925年12月5日，毛泽东同志在为《政治周报》创刊号撰写的发刊理由中指出：“为什么要革命？为了使中华民族得到解放，为了实现人民的统治，为了使人民得到经济的幸福。”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2021年7月1日，习近平总书记在庆祝中国共产党成立100周年大会上强调：“中国共产党一经诞生，就把为中国人民谋幸福、为中华民族谋复兴确立为自己的初心使命。”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“践行初心、担当使命”，这是跨越时空的精神传承，也是一以贯之的情怀担当。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唯物史观认为，只有在一定的社会历史条件下才能理解一个事物的产生与发展。中国近代以后，围绕“救亡”二字，多少次旗竖旗倒，多少次人聚人散，多少英雄饮恨苍天，多少豪杰壮志难酬……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1921年3月，李大钊同志在《团体的训练与革新的事业》一文中感慨地写道：“既入民国以来的政党，都是趁火打劫，植党营私，呼朋啸侣，招摇撞骗，捧大老之粗腿，谋自己的饭碗，既无政党之精神，亦无团体的组织，指望由他们做出些改革事为人民谋福利，只和盼望日头由西边出来一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当“公理战胜强权”的希望被列强粉碎，当“华人与狗不得入内”的耻辱笼罩古老民族，当苦难深重的中国人民在军阀混战中看不到出路，中国共产党人以深厚的人民情怀、强烈的使命担当，挺立起中华民族的脊梁，以“青春之我”创建“青春之国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苦难屈辱的历史，孕育了中国共产党人的初心；救亡图存的热血，铸就了中国共产党人的使命。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1937年，一位法国记者在延安采访时发现，医生傅连暲竟放弃每个月400银元的高薪加入红军，爬雪山、过草地，被誉为“红色华佗”。故事刊登在法国《救国时报》上，引发不少国际友人和进步人士慕名前往延安，其中就包括加拿大医生白求恩。傅连暲作出看似不可思议的选择，正是因为他发现，只有跟着中国共产党才能救国救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人的选择，“决非为一衣一食之自为计，而在四万万同胞之均有衣有食也”“亦非自安自足以自乐，而在四万万同胞之均能享安乐也”。为了这样的初心使命，彭湃抛弃“鸦飞不过的田产”投身革命，俞秀松立志“做一个有利于国、有利于民的东南西北的人”，邓中夏在狱中坚信“一个人能为了最多数中国民众的利益，为了勤劳大众的利益而死，这是虽死犹生，比泰山还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践行初心、担当使命，长征途中女红军“自己有一条被子，也要剪下半条给老百姓”，是因为红军是老百姓自己的队伍；焦裕禄忍着剧痛坚持工作，是因为他“心中装着全体人民，唯独没有他自己”；廖俊波甘当一位“樵夫”，是因为他坚信“帮老百姓干活、保障群众利益，怎么干都不过分”；钟南山无畏“逆行”，是因为他认定“医院是战场，作为战士，我们不冲上去谁上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一部百年党史，既是一部感天动地的史诗，也是一首矢志践行初心使命的赞歌。因永葆赤子之心，这个时代先锋有了薪火相传的制胜法宝；因砥砺复兴之志，这个民族脊梁有了生生不息的动力源泉。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莽莽神州，已倒之狂澜待挽；茫茫华夏，中流之砥柱伊谁？”百余年前的时代之问，早已有了最响亮的回答。在中国共产党的领导下，今天的中国人，可以自信地“平视这个世界了”，找回了做中国人的尊严与荣耀；今天的中华民族，从饱受欺凌走向独立富强，正以不可阻挡的步伐迈向伟大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（五）开天辟地，从来是九死一生；改天换地，注定会风雨兼程。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历史展览馆，有一件编号为0001的特殊文物——一座绞刑架。1927年4月28日，北京西交民巷京师看守所内，38岁的李大钊同志没有犹豫，没有畏惧，身着长袍、目光坦荡，走向这个绞刑架。“牺牲永是成功的代价”“高尚的生活，常在壮烈的牺牲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为有牺牲多壮志，敢教日月换新天。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拨开历史烟云，一段段浴血奋战的不屈岁月，依然震撼人心；回望百年历程，一幕幕风云激荡的历史场景，依然让人热泪盈眶：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他叫郭亮，牺牲时年仅27岁。1928年3月，郭亮被捕后，在敌人的“法庭”上，面对反动派的死亡威胁，他坚贞不屈地说：“你们就可以杀了，不必多问！”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他叫陈树湘，牺牲时年仅29岁。1934年12月，他在湘江战役中身负重伤，不幸被俘。在担架上，不愿做战俘的他，忍着剧痛，从伤口处抠出肠子用力绞断。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他叫赵尚志，牺牲时年仅34岁。1942年2月，在率部进行抗日作战中，他身负重伤被俘，誓死不降，“死也要死在东北抗日战场上”。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未惜头颅新故国，甘将热血沃中华。”为了理想信仰，多少革命先驱义无反顾、无怨无悔，哪怕付出宝贵生命；多少中国共产党人满腔热情、百折不挠，始终站在攻坚克难最前沿。没有“不怕牺牲、英勇斗争”的精神，就没有鲜红的五星红旗在神州大地高高飘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是一组震撼人心的数字。艰苦卓绝的井冈山斗争，持续两年多，牺牲的英烈平均每天近60人。二万五千里长征路，红一方面军从江西出发时的8.6万人，抵达陕北时只剩6000多人，平均每走1公里就有4名红军战士倒下，每14人只有1人到达陕北。仅新民主主义革命时期，英勇牺牲并有名可查的革命烈士就达370万人。毛泽东同志指出：“中国共产党和中国人民并没有被吓倒，被征服，被杀绝。他们从地下爬起来，揩干净身上的血迹，掩埋好同伴的尸首，他们又继续战斗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是一段不能忘却的记忆。为了保卫新生的共和国，志愿军将士用胸膛堵枪眼，以身躯作人梯，忍饥受冻绝不退缩，烈火烧身岿然不动，以“钢少气多”力克“钢多气少”；为了摘掉“贫油国”的帽子，铁人王进喜在石油大会战中发出“有条件要上，没有条件创造条件也要上”“宁肯少活二十年，拼命也要拿下大油田”的钢铁誓言；为了摆脱核威胁、核讹诈，参与“两弹一星”研制的科学家和科技工作者，远赴大漠深处，以板房帐篷为家，以戈壁黄沙为伴，甘做隐姓埋名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是一场风雨无阻的进军。反贫困、建小康、斗洪峰、战疫情、化危机、应变局……进行具有许多新的历史特点的伟大斗争，中国共产党人在滚石上山、爬坡过坎中，蓄积“千磨万击还坚劲”的韧性，砥砺“越是艰险越向前”的品格。在抗击新冠肺炎疫情斗争中，全国3900多万名党员、干部战斗在抗疫一线，近400名党员、干部为保护人民生命安全献出宝贵生命；在脱贫攻坚斗争中，300多万名第一书记和驻村干部，同近200万名乡镇干部和数百万村干部一道奋战在扶贫一线，1800多名同志将生命定格在了脱贫攻坚征程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谁说历史无言？英雄的事迹就是历史最好的叙述。谁说时间有界？精神的力量总是能够穿越时空的阻隔。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习近平总书记指出：“世界上没有哪个党像我们这样，遭遇过如此多的艰难险阻，经历过如此多的生死考验，付出过如此多的惨烈牺牲。”一百年来，一代又一代中国共产党人不怕牺牲、英勇斗争，因为他们深知，自己投身的是民族复兴的千秋伟业，肩负的是人民幸福的万钧重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延乔路’的尽头，已经通往‘繁华大道’。”建党百年之际，许多人自发来到安徽合肥的延乔路，缅怀中国共产党早期领导人陈延年、陈乔年烈士。90多年前，面对敌人的屠刀，陈延年回答：“革命者光明磊落、视死如归，只有站着死，决不跪下！”面对狱中的酷刑，陈乔年说：“让我们的子孙后代享受前人披荆斩棘的幸福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一路走来，多少枪林弹雨，多少壮怀激烈，多少坚定前行……无数中国共产党人与人民心连心、同呼吸、共命运，用滚烫热血染红了党旗国旗，用牺牲奉献铸就了党魂国魂， 把伟大精神化作一往无前的伟大进军，化作一个古老民族凤凰涅槃的浴火重生。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六）中国国家博物馆珍藏着一幅饱经血与火洗礼的《入党志愿书》，这是井冈山时期保存下来的唯一党证。党证主人在1931年1月25日秘密加入中国共产党时的入党宣誓，尽管24个字中有6个别字，但质朴而无畏的誓言、忠诚而笃定的信念，传递着震撼人心的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中国共产党的入党誓词，在党的历史上经历了数次变化，但“永不叛党”是不变的内容。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从风雨如晦的年代，到苦难辉煌的岁月，中国共产党之所以能够生生不息，影响因素有很多，但最为关键的是广大党员把对党忠诚、为党分忧、为党尽职、为民造福作为根本政治担当，永葆共产党人政治本色。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长征途中，红军战士刘志海冻死在雪山上，在生命的最后一刻，他从雪堆里高举起一只手，紧握着党证和最后的党费——一块银元，期待后面上来的同志替自己向组织缴纳。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解放战争时期，西柏坡发出的电报“嘀嗒嘀嗒”声，指挥着千军万马决胜千里。周恩来同志曾说：“我们这个作战室，一不发枪，二不发粮，三不发人，就是每天往前线发电报，就把国民党打败了！”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新中国成立前，由于叛徒出卖，党在重庆的地下组织遭受严重破坏。尽管生死未卜，被捕同志仍以对党的赤诚忠心，在狱中秘密总结讨论经验教训，用生命和鲜血写下了“狱中八条”。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对党忠诚，是共产党人首要的政治品质。正是有了这种忠诚，千千万万党员在大是大非面前旗帜鲜明，在各种诱惑面前立场坚定，在风浪考验面前无所畏惧，使全党淬炼成“一块坚硬的钢铁”。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习近平总书记深刻指出：“如果没有对党忠诚作为政治上的‘定海神针’，就很可能在各种考验面前败下阵来。”回顾百年党史，无数革命先烈抛头颅洒热血，但也有一些投机革命和意志薄弱的人，成了令人不齿的叛徒。尤其令人痛惜的是，许多优秀党员的牺牲是由于叛徒出卖造成的。体会到这些教训有多惨痛，才能理解对党忠诚有多重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对党忠诚，不是抽象的而是具体的，不是有条件的而是无条件的。一百年来，一声声“同志们跟我上”，何其震撼！一次次“为党和人民牺牲一切”，何其赤诚！一句句“功成不必在我”，何其无私！正是胸怀对党的忠诚，无数中国共产党人困难面前不低头、艰险面前不退缩、重任面前不懈怠，在任何时候任何情况下都不改其心、不移其志、不毁其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对党忠诚、不负人民”，中国共产党人的忠诚，源于纪律的要求，更因为信仰的塑造。翻开中国共产党章程——“党除了工人阶级和最广大人民群众的利益，没有自己特殊的利益。党在任何时候都把群众利益放在第一位”；聆听习近平总书记重要讲话——“中国共产党始终代表最广大人民根本利益，与人民休戚与共、生死相依，没有任何自己特殊的利益，从来不代表任何利益集团、任何权势团体、任何特权阶层的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在中国历史上，从古到今，只有中国共产党人发自肺腑地坚信“江山就是人民、人民就是江山”，在一百年波澜壮阔的伟大实践中，将“人民利益高于一切”鲜明地写在自己的旗帜上，把“全心全意为人民服务”变为广大党员的自觉行动。正因如此，“对党忠诚”才有了最深厚的价值底蕴，才有了最磅礴的力量源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我将无我，不负人民。”这是大党大国领袖的真情表达，也是中国共产党人的永恒追求。以“小康不小康，关键看老乡”的明确要求，锲而不舍推进脱贫攻坚；以“对子孙后代高度负责”的坚决态度，久久为功建设生态文明；以“不得罪腐败分子，就必然会辜负党、得罪人民”的无畏境界，力度空前进行反腐败斗争……“对党忠诚、不负人民”从来不是一句口号，而是心中的信仰、脚下的行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新冠肺炎疫情在国内最严峻的时候，那首唱给党的《太阳之歌》，又回荡在江汉平原：“你离我最近，你和我最亲，荆棘中领着我走，风浪中挽着我行；我爱你最深，我信你最真，雾茫茫把你呼唤，路漫漫跟你追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有一种忠诚，不分高潮低潮、顺境逆境；有一种关系，从来血脉相通、生死相依。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（七）万里长江、九曲黄河，有源故其流不竭；千里奔涌、万壑归流，有积故其力无穷。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在建党一百周年之际，党中央首次颁授“七一勋章”。获奖者中，有百战老兵、基层干部、大国工匠、治沙英雄、教育工作者、科技工作者、守边农牧民……习近平总书记指出：“在他们身上，生动体现了中国共产党人坚定信念、践行宗旨、拼搏奉献、廉洁奉公的高尚品质和崇高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历史从哪里开始，精神就从哪里产生。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百年来，一代代中国共产党人，以信仰充实生命，以担当淬火成钢，不仅成就了伟大的事业，也成就了“精神最富有的政党”，构建起了绚烂夺目的精神谱系——以伟大建党精神为源头，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这些宝贵精神财富跨越时空、历久弥新，集中体现了党的坚定信念、根本宗旨、优良作风，凝聚着中国共产党人艰苦奋斗、牺牲奉献、开拓进取的伟大品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里有信仰之光的永恒照耀。马克思主义和共产主义、社会主义信仰信念是共产党人的命脉和灵魂。一百年来，正是因为擎起革命的火把、点亮信仰的光芒，才造就了“不爱财，不为官，不怕死”的忠贞、“忠诚印寸心，浩然充两间”的坚毅、“砍头不要紧，只要主义真”的无畏、“生是为中国，死是为中国”的凛然。伟大建党精神，熔铸坚如磐石的信仰、坚定不移的信念、坚不可摧的信心，照亮了中国共产党人的奋斗征程，成为一个百年大党的显著标识和独特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里有红色基因的赓续传承。我们从“红米饭南瓜汤”哺育的井冈山精神里，看到“星星之火，可以燎原”的理想和信念；从雪山草地上熔炼的长征精神里，看到“红军不怕远征难”的英勇与坚贞；从同新冠肺炎疫情的殊死较量中铸就的抗疫精神里，看到“人民至上、生命至上”的初心与选择……从南湖红船上寻找光明的求索者，到驾驭世界第二大经济体的领航者，正因为融入血脉的红色基因代代相传，中国共产党人才有了冲锋陷阵的勇气、改天换地的志气、决胜未来的底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里有英雄史诗的豪迈书写。高耸陡峭的狼牙山还记得纵身一跃的悲壮，阴森恐怖的渣滓洞还记得手绣红旗的信仰，荒无人烟的戈壁滩还记得深藏功名的奉献，焕然一新的汶川城还记得八方来援的大义，生死竞速的金银潭医院还记得誓死不退的坚守……一百年来，为了民族独立、人民解放，为了国家富强、人民幸福，无数中国共产党人视死如归、顽强奋斗、忘我奉献，把忠诚书写在神州大地，将生命融汇进祖国山河，在党性洗礼中锻造了坚不可摧的钢铁脊梁，在牺牲奉献中谱写了气吞山河的英雄壮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这里有民族精神的发扬光大。从传统的“大同”理想到坚定的共产主义信念，从“舍生取义”的义利选择到不畏牺牲的英雄气概，从“摩顶放踵”的付出到艰苦奋斗的精神，从“民为邦本”的思想到“不负人民”的初心……伟大建党精神，是中华民族精神的继承发展，是马克思主义同中华优秀传统文化的价值融通。以伟大建党精神为起源的中国共产党人精神谱系，翻山岳而拓前路，汇溪流而成江海，丰沛了中华历史的万古长河，拓宽了中华文明的精神航道，照亮了中华民族的心灵家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疾风烈火，碧血丹心；闪电惊雷，精神不灭。唯有把伟大建党精神放入历史的、民族的、时代的大江大河中，才能发现，这一精神拥有怎样的分量、蕴含怎样的价值、孕育怎样的未来。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犹记得，1840年鸦片战争以后，随着国家主权的一步步沦丧，中国人在精神上也陷入被动。“无声的中国”“沉默的国民的魂灵”“十全停滞的生活”，鲁迅先生用这样的词语，形容当时中国人的消沉、苦闷和彷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今天的中国，雄姿英发于世界的东方；今天的中国人民，自信昂扬于伟大的时代。庆祝中国共产党成立100周年大会上，天安门广场上的党旗国旗，与大江南北的红色盛装呼应，彰显着中华儿女的万丈豪情。中国共产党带领中国人民不仅把一个积贫积弱的国家变成世界第二大经济体，更使一个曾被讥为“东亚病夫”的民族实现了精神上的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我们有自信告慰历史、告慰先辈：今天中华大地上不仅有高楼大厦遍地林立，中华民族精神的大厦也已经巍然耸立！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（八）中国共产党员的手是什么样的？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七一勋章”获得者张桂梅贴满膏药的手，塞罕坝三代务林人粗糙皲裂的手，逆行出征的白衣天使戴着厚厚手套的手，“排雷英雄战士”杜富国失去的手……最近，一部名为《携手，为人民》的视频，描绘了千千万万中国共产党员用双手为人民谋幸福的动人画卷。用双手，建设山清水秀的家园；用双手，筑起守护健康的长城；用双手，创造摆脱贫困的奇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正是这无数双拼搏的手、创造的手，以一个世纪的伟大接力，汇聚成惊天动地、改天换地的无穷力量；正是这无数双奉献的手、无私的手，让伟大精神的高光闪耀，放射出澄澈玉宇、照亮千秋的璀璨光芒。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世纪征程，波澜壮阔；千秋伟业，浩瀚诗篇。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今天的世界，正经历百年未有之大变局；今天的中国，正处于中华民族伟大复兴的关键时期。二者相互交织，既意味着前所未有的机遇，也意味着前所未有的挑战。把握历史主动，在各种可以预见和难以预见的狂风暴雨、惊涛骇浪中增强我们的生存力、竞争力、发展力、持续力，尤需顽强的意志，尤需“雄健的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“初心易得，始终难守。”对一个创造了伟大人间奇迹的百年大党来说，在长期执政中，如何防止承平日久、精神懈怠的心态？如何永葆慎终如始、朝乾夕惕的状态？如何保持攻坚克难、奋斗到底的姿态？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如果说，伟大建党精神曾经体现在“破坏一个旧世界”的革命之时、闪耀在“建设一个新世界”的建设之时、迸发在“大踏步赶上时代”的改革之时，那么，今天的中国共产党人，更需把伟大建党精神弘扬在“新的赶考之路”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让我们从伟大建党精神中，汲取真理的力量。今天，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马克思主义深刻改变了中国，中国也极大丰富了马克思主义，21世纪中国的马克思主义正展现出更强大、更有说服力的真理力量。奋斗新时代、奋进新征程，坚持用习近平新时代中国特色社会主义思想武装头脑、指导实践、推动工作，我们就能以真理光芒照亮前行之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让我们从伟大建党精神中，汲取实践的力量。“世界上的事情都是干出来的，不干，半点马克思主义都没有。”中国共产党人辉煌灿烂的精神谱系，无一不来自革命、建设、改革的实践，也无一不展示着“行动的力量”。奋斗新时代、奋进新征程，统筹“两个大局”、心怀“国之大者”，向着全面建成社会主义现代化强国的目标进军，我们必须在知行合一中主动担当作为，发扬斗争精神、提高斗争本领，撸起袖子加油干、越是艰险越向前，让伟大建党精神成为全党滋养初心、担当使命的精神之源，成为鼓舞人民风雨无阻、勇毅前行的动力之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让我们从伟大建党精神中，汲取人格的力量。“吃苦在前、享受在后”“不计得失、甘于奉献”“朴实纯粹、淡泊名利”……一代代中国共产党人以忠诚、奉献、牺牲，展现着中国人的志气、骨气、底气，让人民看到了“兴国之光”，让世界感受着“东方魔力”。奋斗新时代、奋进新征程，始终葆有赤子之心，明大德、守公德、严私德，坚定理想信念、坚定奋斗意志、坚定恒心韧劲，平常时候看得出来、关键时刻站得出来、危难关头豁得出来，才能让中国共产党始终保持持久的向心力，让鲜红的党旗始终凝聚起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回望来路，那些彪炳史册的伟大成就和变革背后，蕴含着多少震撼人心的精神图景；砥砺前行，永远保持“那么一股劲、那么一股革命热情、那么一种拼命精神”，我们将继续在人类的伟大时间历史中创造中华民族的伟大历史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历史川流不息，精神代代相传。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（九）真正属于历史的，也属于未来。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2021年仲夏，北京，展示中国共产党百年历史的精神殿堂——中国共产党历史展览馆巍然矗立，气势恢宏。面向鲜红的党旗，习近平总书记举起右拳，带领党员领导同志重温入党誓词。神圣誓言，穿越百年非凡征程，传承伟大精神根脉，激励全体共产党员凯歌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今天，中国共产党的精神航标，在中华民族伟大复兴的航道上熠熠生辉。上海兴业路的石库门，嘉兴南湖的红船，井冈山麓的八角楼，长征路上的泸定桥，延安的宝塔山，北京的天安门，大庆油田的第一口油井，戈壁深处的“两弹一星”科研基地，深圳的莲花山，荆江大堤的抗洪纪念碑，震后重建的汶川新城，旧貌换新颜的湘西十八洞村……这些记录下一个个历史时刻的地理标识，承载着红色记忆、闪耀着时代光芒，早已成为中华民族的精神图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山峰耸立，挺立的是脊梁；政党勃兴，昂扬的是精神。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建党28年之际，党中央从西柏坡动身前往当时的北平，毛泽东同志说：“进京‘赶考’去，精神不好怎么行呀？”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建党100年之时，踏上“新的赶考之路”，习近平总书记强调：“我们要继续弘扬光荣传统、赓续红色血脉，永远把伟大建党精神继承下去、发扬光大！”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aps w:val="0"/>
          <w:color w:val="auto"/>
          <w:spacing w:val="0"/>
          <w:sz w:val="32"/>
          <w:szCs w:val="32"/>
        </w:rPr>
        <w:t>　　以史为鉴、开创未来。在这场只有进行时没有完成时的赶考之路上，精神的火炬，代代相传；精神的火焰，永远向上</w:t>
      </w:r>
      <w:r>
        <w:rPr>
          <w:rFonts w:hint="eastAsia" w:ascii="仿宋_GB2312" w:hAnsi="仿宋_GB2312" w:eastAsia="仿宋_GB2312" w:cs="仿宋_GB2312"/>
          <w:caps w:val="0"/>
          <w:color w:val="auto"/>
          <w:spacing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　　一个知道自己的目的，也知道怎样达到这个目的的政党，一个真正想达到这个目的并且具有达到这个目的所必不可缺的顽强精神的政党——这样的政党将是不可战胜的。</w:t>
      </w:r>
    </w:p>
    <w:p>
      <w:pPr>
        <w:pageBreakBefore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8" w:name="_Toc3616"/>
      <w:r>
        <w:rPr>
          <w:rStyle w:val="13"/>
          <w:rFonts w:hint="eastAsia" w:ascii="楷体_GB2312" w:hAnsi="楷体_GB2312" w:eastAsia="楷体_GB2312" w:cs="楷体_GB2312"/>
          <w:b w:val="0"/>
          <w:bCs/>
          <w:spacing w:val="-6"/>
          <w:sz w:val="32"/>
          <w:szCs w:val="32"/>
          <w:lang w:val="en-US" w:eastAsia="zh-CN" w:bidi="ar"/>
        </w:rPr>
        <w:t>刘奇在主持省委党建工作领导小组暨省委党史学习教育领导小组会议时强调</w:t>
      </w:r>
      <w:bookmarkEnd w:id="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大力弘扬伟大建党精神 全面加强党的各项建设 为描绘好新时代江西改革发展新画卷提供坚强保证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本报讯 （记者刘勇）7月5日，省委书记刘奇主持召开省委党建工作领导小组会议暨省委党史学习教育领导小组会议，他强调，我们要深入学习贯彻习近平总书记“七一”重要讲话精神，大力弘扬伟大建党精神，全面加强党的各项建设，扎实开展党史学习教育，不断推进党的建设新的伟大工程，为描绘好新时代江西改革发展新画卷提供坚强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省领导叶建春、刘强、殷美根、施小琳、马森述出席。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会议传达了学习宣传贯彻习近平总书记“七一”重要讲话精神电视电话会议精神，研究我省贯彻落实意见。会议强调，要切实把思想和行动统一到中央部署要求上来，把学习好、宣传好、贯彻好习近平总书记“七一”重要讲话精神作为当前和今后一个时期的重大政治任务，认真组织学习研讨，统筹做好宣传宣讲、研究阐释等工作，在全省迅速兴起学习宣传贯彻热潮。要把学习贯彻习近平总书记“七一”重要讲话精神与深学笃行习近平新时代中国特色社会主义思想、深入贯彻习近平总书记视察江西重要讲话精神结合起来，聚焦“作示范、勇争先”目标定位和“五个推进”重要要求，统筹推进常态化疫情防控和经济社会发展，全力做好改革发展稳定各项工作，加快推进高质量跨越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会议听取我省党史学习教育前一阶段工作情况汇报，研究下一阶段工作安排。会议强调，要紧紧围绕深入学习宣传贯彻习近平总书记“七一”重要讲话精神，聚焦“务求实效、走在前列”的目标要求，在深化学研结合、用好用活红色资源、为群众排忧解难上持续发力，推动党史学习教育走深走实。要结合“党旗在基层一线高高飘扬”等活动，深入学习宣传先进典型的感人事迹，大力营造崇尚先进、争做先锋的浓厚氛围。要及时总结推广各地各部门的好做法好经验，加快推动为群众办实事常态化长效化，真正让党员受教育、群众得实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会议听取2021年上半年全省党建工作情况汇报，研究下半年工作安排。会议强调，要坚持以习近平新时代中国特色社会主义思想为指导，深入学习贯彻习近平总书记“七一”重要讲话精神，全面落实新时代党的建设总要求和新时代党的组织路线，推动全省党建工作高质量发展。要持续加强党的政治建设，坚持不懈抓基层强基础，着力建设德才兼备的高素质干部队伍，进一步压紧压实管党治党责任，不断提高政治判断力、政治领悟力、政治执行力，确保党中央各项决策部署落地见效，奋力谱写全面建设社会主义现代化国家江西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会议听取抓党建促乡村振兴有关工作情况汇报。会议强调，加强农村基层党建，是推动乡村振兴的固本之举。要全面加强农村基层党建工作，不断建强战斗堡垒，强化党建引领，夯实人才支撑，切实增强农村基层党组织的凝聚力、创造力和战斗力，为推进乡村振兴发展提供坚强组织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会议听取了教育系统党建工作情况汇报。会议强调，教育系统党建工作，事关教育事业改革发展、事关培养社会主义建设者和接班人。要大力加强和改进教育系统党的建设，突出加强思想政治引领，完善党的全面领导制度机制，着力夯实党建基层基础，持续办好人民满意的教育、加快建设教育强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　　会议听取了国有企业党建工作情况汇报。会议强调，坚持党的领导、加强党的建设，是国有企业的“根”和“魂”。要坚持把党的领导融入公司治理体系，推动党建与企业生产经营深度融合，持续完善国企党建工作机制，全面加强国有企业党建工作，以高质量党建促进企业高质量发展。</w:t>
      </w:r>
      <w:r>
        <w:rPr>
          <w:rFonts w:hint="eastAsia" w:ascii="方正小标宋简体" w:hAnsi="方正小标宋简体" w:eastAsia="方正小标宋简体" w:cs="方正小标宋简体"/>
          <w:b w:val="0"/>
          <w:bCs/>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9" w:name="_Toc16581"/>
      <w:r>
        <w:rPr>
          <w:rStyle w:val="13"/>
          <w:rFonts w:hint="eastAsia" w:ascii="楷体_GB2312" w:hAnsi="楷体_GB2312" w:eastAsia="楷体_GB2312" w:cs="楷体_GB2312"/>
          <w:b w:val="0"/>
          <w:bCs/>
          <w:spacing w:val="-6"/>
          <w:sz w:val="32"/>
          <w:szCs w:val="32"/>
          <w:lang w:val="en-US" w:eastAsia="zh-CN" w:bidi="ar"/>
        </w:rPr>
        <w:t>刘奇在主持召开设区市市委书记座谈会时强调</w:t>
      </w:r>
    </w:p>
    <w:bookmarkEnd w:id="9"/>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牢记初心使命走好新时代赶考之路 担当实干开创各项事业发展新局面</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本报讯 （记者刘勇）7月16日，省委书记刘奇主持召开设区市市委书记座谈会。他强调，我们要深入学习贯彻习近平总书记“七一”重要讲话精神，切实提高政治站位，扛起政治责任，牢记初心使命走好新时代赶考之路，担当实干开创各项事业发展新局面，奋力谱写全面建设社会主义现代化国家江西篇章，描绘好新时代江西改革发展新画卷。</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省领导叶建春、刘强、马森述、吴忠琼、吴浩、罗小云、张鸿星出席。</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上，各位市委书记围绕上半年省委工作谈认识，对省委今后一个时期怎么干提出意见建议，并结合各地实际情况说打算。刘奇认真听取发言，与大家交流互动，深入分析形势、冷静研判态势、凝聚思想共识、鼓舞奋进斗志。</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刘奇对市委书记牢记初心使命、强化担当实干、认真履职尽责，高标准高质量做好各项工作提出要求，他强调，</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切实把牢政治方向，更加坚定自觉做到“两个维护”。始终坚定信仰信念，持续强化理论武装，牢牢把握“国之大者”，深学笃行习近平新时代中国特色社会主义思想，从百年党史中汲取前进力量，传承红色基因，赓续红色血脉，切实增强“四个意识”、坚定“四个自信”、做到“两个维护”，带头提高政治判断力、政治领悟力、政治执行力，始终做政治上的明白人，在重大问题和关键环节上头脑特别清醒、眼睛特别明亮，确保坚定正确的政治方向。</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牢固树立系统观念，完整准确全面贯彻新发展理念。树立正确的政绩观，既贯彻好新发展理念，又抓住短板弱项重点推进，不能脱离实际硬干，更不能为了出政绩不顾条件什么都干。始终坚持问题导向，更加精准地贯彻新发展理念，着力破解制约发展的重点难点问题，坚定不移推进高质量跨越式发展。切实增强忧患意识、坚持底线思维，更好统筹发展和安全，有效防范化解重大风险，牢牢守住不发生区域性风险和重特大安全生产事故的底线。</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觉践行根本宗旨，不断提升人民群众生活品质。坚持人民立场、人民至上，切实走好新时代群众路线，深入实际、深入基层、深入群众，与群众打成一片、同坐一条板凳，问政于民、问计于民、问需于民，真抓实干解民忧、纾民怨、暖民心，始终同人民想在一起、干在一起，深入巩固拓展脱贫攻坚成果，全面实施乡村振兴战略，着力解决发展不平衡不充分问题和人民群众急难愁盼问题，切实改善人民生活品质，朝着共同富裕目标不断迈进。</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——要深入贯彻组织路线，大力推进领导班子和干部队伍建设。坚持正确选人用人导向，落实好干部标准，严肃换届纪律, 适应时代需要配强领导班子，建设高素质专业化干部队伍。把抓好党建作为最大政绩，落实党建工作责任，持续深化基层党建“三化”建设，推动基层党组织全面进步、全面过硬。保持锐意进取、永不懈怠的精神状态和敢闯敢干、一往无前的奋斗姿态，加强对敢担当、善作为干部的激励保护，努力营造干事创业的浓厚氛围。</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带头做到清正廉洁，始终保持共产党人的政治本色。自觉加强党性修养，在党内政治生活大熔炉中改造自我、净化灵魂，时刻以革命先烈革命前辈为榜样，严守纪律规矩,严格教育管理家属亲友和身边工作人员，始终清清白白为官、干干净净做事、老老实实做人，保持共产党人艰苦朴素、公而忘私的光荣传统，始终心有所畏、言有所戒、行有所止，克己奉公、以俭修身，确保不变质、不变色、不变味，守好共产党人的精神家园，锤炼忠诚干净担当的政治品格。</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10" w:name="_Toc32362"/>
      <w:r>
        <w:rPr>
          <w:rStyle w:val="13"/>
          <w:rFonts w:hint="eastAsia" w:ascii="楷体_GB2312" w:hAnsi="楷体_GB2312" w:eastAsia="楷体_GB2312" w:cs="楷体_GB2312"/>
          <w:b w:val="0"/>
          <w:bCs/>
          <w:spacing w:val="-6"/>
          <w:sz w:val="32"/>
          <w:szCs w:val="32"/>
          <w:lang w:val="en-US" w:eastAsia="zh-CN" w:bidi="ar"/>
        </w:rPr>
        <w:t>省委十四届十三次全体（扩大）会议举行</w:t>
      </w:r>
    </w:p>
    <w:bookmarkEnd w:id="1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牢记殷殷嘱托 抢抓发展机遇 发挥特色优势 努力在推动中部地区高质量发展上奋勇争先</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本报讯 （记者刘勇、魏星、邱辉强）7月22日，省委十四届十三次全体（扩大）会议在南昌开幕。省委常委会主持会议，省委书记刘奇代表省委常委会作工作报告、部署我省推动中部地区高质量发展相关工作。他强调，我们要坚持以习近平新时代中国特色社会主义思想为指导，深入学习贯彻习近平总书记“七一”重要讲话精神，全面贯彻党中央关于新时代推动中部地区高质量发展的决策部署，立足新发展阶段，贯彻新发展理念，构建新发展格局，坚持以深化供给侧结构性改革为主线，以改革创新为根本动力，以满足人民日益增长的美好生活需要为根本目的，牢记殷殷嘱托，抢抓发展机遇，发挥特色优势，努力在推动中部地区高质量发展上奋勇争先，奋力谱写全面建设社会主义现代化国家江西篇章，描绘好新时代江西改革发展新画卷。</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委副书记、省长易炼红作《关于江西在新时代推动中部地区高质量发展中加快崛起的实施意见（讨论稿）》的起草说明，省委常委、省委组织部部长刘强作《关于召开中国共产党江西省第十五次代表大会的决议（草案）》的说明。省委委员、省委候补委员出席会议，不是省委委员、省委候补委员的在职省级领导同志列席会议。</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从更加坚定自觉做到“两个维护”、着力推动经济持续健康发展、全面深化改革扩大开放、加大力度保障和改善民生、纵深推进全面从严治党等五个方面向大会报告了省委常委会工作。他指出，省委十四届十二次全会以来，我们办成了一件又一件大事喜事，打赢了一场又一场大仗硬仗，最令人豪情满怀、信心倍增的是，我们隆重庆祝中国共产党成立100周年，江西与全国同步全面建成小康社会，踏上了全面建设社会主义现代化的新征程。这些成绩的取得，是以习近平同志为核心的党中央坚强领导的结果，是习近平新时代中国特色社会主义思想科学指引的结果，是全省广大干部群众共同奋斗的结果。回望走过的路，全省各地各部门坚决贯彻落实党中央决策部署和习近平总书记视察江西重要讲话精神，在推动高质量跨越式发展中履职尽责，在应对重大风险挑战考验中担当作为，以实际行动生动诠释了赣鄱儿女坚定不移听党话感党恩跟党走、建功立业新时代的良好风貌。</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指出，新时代推动中部地区高质量发展，是党中央作出的重要战略决策。推动江西在中部地区崛起上奋勇争先，是习近平总书记对江西的殷殷嘱托。我们要深入贯彻落实习近平总书记重要讲话精神，切实把思想和行动统一到党中央的决策部署上来，牢牢把握中部地区高质量发展的机遇，充分发挥江西愈加彰显的特色优势、愈加强劲的跨越发展态势，坚定信心、找准定位、乘势而上。同时要全面客观认清江西在总体实力、产业支撑、后劲活力等方面的差距，科学务实找准对策，加压奋进、攻坚克难，奋力开创中部地区高质量发展新局面。</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刘奇就努力在推动中部地区高质量发展上奋勇争先提出要求，他强调，</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在加快构建现代产业体系上奋勇争先。坚持把发展经济着力点放在实体经济上，全面提升科技创新能力，持续推动制造业高质量发展，深入实施数字经济“一号工程”，加快发展现代农业，久久为功打造航空、电子信息、装备制造、中医药、新能源、新材料等优势产业，擦亮VR、“03专项”、移动物联网等江西产业“新名片”，大力推动先进制造业和现代服务业深度融合，不断培育推动中部地区高质量发展的产业优势。</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在打造内陆双向开放高地上奋勇争先。充分发挥四面逢源的区位优势，加快建设开放通道，积极承接产业转移，全力优化营商环境，高标准高质量建设江西内陆开放型经济试验区，全面融入长江经济带发展、长三角一体化发展、粤港澳大湾区建设等国家战略，推动更大范围、更宽领域、更深层次的全方位高水平开放，努力打造内陆双向开放新高地。</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在推动城乡区域协调发展上奋勇争先。协调推进新型城镇化和乡村振兴战略，深入实施“一圈引领、两轴驱动、三区协同”的区域发展战略，着力培育区域发展新优势，深入推进城市功能与品质提升，努力打造新时代“五美”乡村，加快促进城乡区域要素自由流动和高效配置，为高质量跨越式发展提供多梯度、多层次、多样化的空间载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在促进全面绿色转型发展上奋勇争先。围绕建设人与自然和谐共生的现代化，坚定走生态优先、绿色发展之路，坚决筑牢绿色屏障，积极推进碳达峰碳中和，拓宽“两山”转化通道，不断提升生态系统质量和稳定性，推动经济社会发展全面绿色转型，切实将生态优势转化为发展优势，以更高标准打造美丽中国“江西样板”。</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在提升民生共建共享水平上奋勇争先。深入践行以人民为中心的发展思想，着力稳就业、增收入，解难题、强保障，守底线、保平安，全面落实就业优先战略和积极就业政策，用心用情用力办好民生实事，大力解决好人民群众急难愁盼问题，积极妥善防范化解各类风险，加强和创新社会治理，扎实推进共同富裕，更好满足人民对美好生活的向往。</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强调，我们要全面贯彻新时代党的建设总要求，扎实开展党史学习教育，大力推进红色基因传承，全面提高党的领导能力和水平，充分发挥党委总揽全局、协调各方的作用，切实把党的领导的政治优势转化为在推动中部地区高质量发展上奋勇争先的实际成效。要全面拓展视野格局，胸怀“两个大局”、心系“国之大者”，始终牢记“不以江西为世界，而以世界谋江西”，善于把握大势，勇于解放思想，强化争先精神，努力创造新时代“第一等的工作”。要主动融入国家战略，加强与周边省份紧密对接，健全完善政策措施，上下联动、部门协同，努力形成在推动中部地区高质量发展上奋勇争先的强大合力。要大力弘扬担当实干精神，倡导一线工作法，努力提升能力本领，以闯关夺隘的气势、舍我其谁的担当、只争朝夕的劲头，迎难而上、真抓实干，确保各项工作落到实处、取得实效。要持续推进正风肃纪反腐，以永远在路上的政治自觉，坚持治“四风”树新风，切实加强对“一把手”和领导班子监督，始终保持反腐高压态势，一体推进不敢腐、不能腐、不想腐，推动政治生态持续向上向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省委各部门、省直各单位党组（党委）主要负责同志，各设区市、赣江新区、各县（市、区）党政主要负责同志，部分基层党代表列席会议。</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bCs/>
          <w:spacing w:val="-6"/>
          <w:sz w:val="44"/>
          <w:szCs w:val="44"/>
          <w:lang w:val="en-US" w:eastAsia="zh-CN" w:bidi="ar"/>
        </w:rPr>
      </w:pPr>
      <w:bookmarkStart w:id="11" w:name="_Toc15402"/>
      <w:r>
        <w:rPr>
          <w:rStyle w:val="13"/>
          <w:rFonts w:hint="eastAsia" w:ascii="方正小标宋简体" w:hAnsi="方正小标宋简体" w:eastAsia="方正小标宋简体" w:cs="方正小标宋简体"/>
          <w:b w:val="0"/>
          <w:bCs/>
          <w:spacing w:val="-6"/>
          <w:sz w:val="44"/>
          <w:szCs w:val="44"/>
          <w:lang w:val="en-US" w:eastAsia="zh-CN" w:bidi="ar"/>
        </w:rPr>
        <w:t>让井冈山精神放射新的时代光芒</w:t>
      </w:r>
    </w:p>
    <w:bookmarkEnd w:id="11"/>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吉安市委书记 王少玄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是最好的教科书，党史是最好的营养剂。习近平总书记强调，井冈山是中国革命的摇篮，井冈山时期留给我们最为宝贵的财富，就是跨越时空的井冈山精神，我们要结合新的时代条件，让井冈山精神放射出新的时代光芒。吉安作为井冈山精神的发源地，要以党史学习教育为契机，大力弘扬跨越时空的井冈山精神，传承红色基因，凝聚前进力量，以信仰之光照亮前行之路，用如磐初心唤出奋斗伟力，开辟革命老区高质量发展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史学习教育中坚定理想信念。要从中国共产党的发展历程中汲取精神营养，让初心永不蒙尘褪色，让信仰永远保质保鲜，始终做到信仰如山。突出潜心自学。深学细悟习近平新时代中国特色社会主义思想，特别是习近平总书记视察江西重要讲话精神，深入研读《论中国共产党历史》等党史学习教材，组织人员整理吉安地区革命斗争史珍贵资料，让党史学习教育更接地气、深入人心。开展特色研学。充分发挥各级党校和红色培训机构作用，大力开展红色教育培训，开设“重走挑粮小道”“八角楼的灯光”等情景教学课程，开辟“看湘赣边界红色发展历史”等红色旅游精品线路，沿着习近平总书记视察井冈山的“红色足迹”开展红色走读，带动各级党组织走旧址、悟初心，把讲党史、讲原理与重体验、重实效结合起来，推动党史学习入脑入心。广泛开展讲学。大力实施“红色基因代代传”工程，将党史纳为理论学习中心组学习、基层党组织“三会一课”“主题党日”的必学内容，持续深化“党课开讲啦”活动。组织党史专家、“五好”红色讲解员开展宣讲，开展党史进农村、进社区、进企业、进校园活动，推动党史“飞入寻常百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传承红色基因中赓续奋进力量。要牢记党的初心使命，引导党员干部从党史中汲取奋进力量，始终践行清正如山。红色资源是中国共产党革命史的见证。要依托吉安广泛的红色遗存，深挖红色人物和红色故事，凝练新的时代价值，研究推出一批高质量理论成果，编写一批红色教材，摄制《三湾改编》等建党百年献礼影片。坚持用故事讲党史、用党史讲初心，把讲好红色故事作为对每个基层党组织和党员的基本要求，在讲故事中滋养初心、践行初心。榜样是鲜活的价值观，是有形的正能量。要扎实开展“新时代赣鄱先锋”等各类先进典型选树学活动，广泛开展共产党员示范岗、示范窗口等“十项示范创建”和“我是党员我争先，我是党员我带头”活动，通过学习党的百年奋斗史进一步强化责任意识、永葆斗争精神。廉洁自律是共产党人的政治品格，也是拒腐防变的坚固防线。要发扬“担当实干、马上就办”工作作风，持续整治“四风”顽疾，筑牢廉洁自律底线，争当廉洁勤政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推动高质量发展中闯新路开新局。要让历史经验指导我们继续向前向好，推进革命老区高质量跨越式发展，始终牢记责任如山。党史深刻启示我们，前进道路从无坦途，只有思想破冰，才会有行动突围。要开阔眼界思路、打破思维定式，树牢融合发展理念，大力推进县域间理念融合、工作融合、产业融合、基础设施融合、公共服务融合，持续激发干部奋勇争先的拼劲和敢想敢做的闯劲，善谋善断、善作善成。抓发展要像干革命一样，抓住有利时机，吹响前进号角。要抢抓新一轮创新发展机遇，扭住实体经济这个关键主体，强化平台这个关键支撑，集聚人才这个关键要素，努力将科技创新这个最大变量转化为发展的最大增量。铆住“1461”现代产业体系，推动电子信息首位产业、四大主导产业、六大富民产业以及旅游业同频共振，加快布局数字经济新兴产业，努力在“十四五”发展新赛道上展现新作为、实现新跨越。坚决贯彻党中央的决策部署，落实“作示范、勇争先”目标定位，更加自觉对标新发展理念，结合革命老区发展实际，深入谋划一批突破性举措、引领性项目、关键性改革，努力实现富有活力、富饶美丽、富裕幸福，开辟革命老区高质量发展先行区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为民服务中办实事惠民生。要践行为民宗旨，让老区人民过上更美好的生活，以实际行动诠释为民服务理念，始终坚持民重如山。开展在职党员进社区报到、“党员干部解民忧办实事”等服务群众活动，真正把服务送到百姓家门口、把工作做到百姓心坎上。健全“市、县、乡、村”四级代办员工作体系，为企业和群众提供“保姆式”服务。围绕群众急难愁盼问题开展大调研、察民情活动，在报社、电视台、网络等平台开设“倾听民声、反映民意”通道，组织党员干部走进群众、走进服务对象，收集问题建议，形成为民办实事任务清单，逐项办理、逐一落实。深入推进“放管服”改革，提升政务服务能力，聚焦“一件事一次办”，开展“您提我办、您提我改”专题活动，对群众合理诉求做到“即提即办”，打造“吉事即办”政务服务品牌，让企业和群众有更多改革获得感，真正把党史学习教育成果体现在办实事惠民生上。</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楷体_GB2312" w:hAnsi="楷体_GB2312" w:eastAsia="楷体_GB2312" w:cs="楷体_GB2312"/>
          <w:b w:val="0"/>
          <w:bCs/>
          <w:spacing w:val="-6"/>
          <w:sz w:val="32"/>
          <w:szCs w:val="32"/>
          <w:lang w:val="en-US" w:eastAsia="zh-CN" w:bidi="ar"/>
        </w:rPr>
      </w:pPr>
      <w:bookmarkStart w:id="12" w:name="_Toc24268"/>
      <w:r>
        <w:rPr>
          <w:rStyle w:val="13"/>
          <w:rFonts w:hint="eastAsia" w:ascii="楷体_GB2312" w:hAnsi="楷体_GB2312" w:eastAsia="楷体_GB2312" w:cs="楷体_GB2312"/>
          <w:b w:val="0"/>
          <w:bCs/>
          <w:spacing w:val="-6"/>
          <w:sz w:val="32"/>
          <w:szCs w:val="32"/>
          <w:lang w:val="en-US" w:eastAsia="zh-CN" w:bidi="ar"/>
        </w:rPr>
        <w:t>王少玄在全市党史学习教育座谈会上强调</w:t>
      </w:r>
    </w:p>
    <w:bookmarkEnd w:id="12"/>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发挥资源优势践行初心使命 推动党史学习教育走深走实</w:t>
      </w:r>
    </w:p>
    <w:p>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记者谢炳华）7月12日，全市党史学习教育座谈会召开，市委书记王少玄主持并讲话。他强调，要深入学习贯彻习近平总书记“七一”重要讲话精神，认真贯彻落实中央决策部署和省委工作要求，发挥红色资源优势，践行为民初心使命，推动全市党史学习教育走深走实。</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市领导王大胜、郭素芳出席。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谈会上，市委党史和地方志研究中心四级调研员朱荣辉，永新县委党史和地方志研究中心主任邓智飞，吉水县委宣传部副部长、文联主席杨巴金，青原区委巡察组组长蔡国华，市委网络安全和信息化中心正科级干部肖鹉，井冈山革命博物馆纪检组组长袁海晓，井冈山干部教育学院副院长张贵民，遂川县委组织部副部长肖平等8位代表先后发言。他们紧扣党史学习教育主题、紧密联系自身工作实际，各抒己见、畅所欲言，提出了很多有见地、有新意的意见建议。王少玄认真听取发言、热情互动交流，鼓励大家提高政治站位、强化责任担当，以实际行动和实际成果推动党史学习教育深入开展。他要求有关部门及时梳理大家的意见建议，并有效吸纳到党史学习教育当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王少玄指出，党史学习教育启动以来，全市上下紧紧围绕党史学习教育的理论性和实践性，坚持一手抓党史学习，一手抓经济发展和为民办实事，取得了阶段性成果。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王少玄就纵深推进全市党史学习教育提出要求。他强调：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把握精髓，深入学习领会习近平总书记“七一”重要讲话精神。各地各部门要把学习贯彻习近平总书记“七一”重要讲话精神，作为当前和今后一段时期的重要政治任务，作为理论中心组学习的重要内容。党史部门的同志，要带着责任与使命，发挥专业优势，推动全市把伟大建党精神、井冈山精神宣传好、发扬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发挥优势，把吉安丰富的红色资源进一步挖掘好、运用好。以“建党百年”为契机，广泛开展系列群众性主题教育活动，组织建党100周年“红色档案见证初心”图片巡展。以举办全省旅发大会和中国红博会为契机，打造红色旅游精品路线，生动传播红色文化，推介吉安新形象。党史部门和党史工作者，要在保护利用红色资源中发挥主力军作用、在绽放井冈山精神新的时代光芒中展现作为。</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践行初心，倾心为民解难题、办实事、暖人心。持续推进“我为群众办实事”实践活动，深化“吉事即办”政务服务品牌建设，引导广大党员干部时刻把群众当亲人，用心用情、持续用力，实实在在地为群众解决“急难愁盼”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融合贯通，以党史学习教育促进经济社会高质量发展。把党史学习教育融入到加快工业倍增升级、全面乡村振兴、大改革引领大发展、生态文明建设等重点任务中，干在实处、齐心协力，以吉安高质量跨越式发展的实际成果，检验党史学习教育成效。</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市委四届十三次全体（扩大）会议举行</w:t>
      </w:r>
    </w:p>
    <w:p>
      <w:pPr>
        <w:pStyle w:val="4"/>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弘扬伟大建党精神和井冈山精神 加快建设革命老区高质量发展先行区 为江西在中部地区加快崛起作出吉安贡献</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记者郭欢）7月29日，市委四届十三次全体（扩大）会议举行。市委常委会主持会议，市委书记王少玄代表市委常委会作工作报告，部署加快建设革命老区高质量发展先行区相关工作。他强调，要坚持以习近平新时代中国特色社会主义思想为指导，深入学习贯彻习近平总书记“七一”重要讲话和视察江西重要讲话精神，全面落实省委十四届十三次全会精神，在省委坚强领导下，弘扬伟大建党精神和井冈山精神，奋进新征程、建功新时代，加快建设革命老区高质量发展先行区，为江西在新时代推动中部地区高质量发展中加快崛起作出吉安贡献。</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副书记、市长罗文江作《关于加快建设革命老区高质量发展先行区努力在江西崛起中勇争先的实施意见（讨论稿）》的起草说明，市委常委、统战部部长、市总工会主席肖玉兰作《吉安市全面深化重点领域改革实施意见（讨论稿）》的起草说明，市委常委、组织部部长郭素芳作《关于召开中国共产党吉安市第五次代表大会的决议（草案）》的说明。</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委员、候补委员出席会议。不是市委委员、候补委员的市人大常委会、市政府、市政协领导班子成员，军分区司令员，市法院院长，井冈山经开区管委会主任列席会议。会议还邀请了井冈山大学主要负责同志和分管校地合作的负责同志，赣中专员办主要负责同志，中央和国家部委在各县（市、区）党政班子中挂职的同志们列席会议。</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从“始终牢记嘱托，坚定正确政治方向”“坚持解放思想，推动改革攻坚开放提升”“聚焦创新发展，追赶跨越迈出新步伐”“着力保障民生，百姓福祉持续增进”“从严管党治党，保障换届之年风清气正”等方面向大会报告了市委四届十二次全会以来市委常委会工作。他指出，市委四届十二次全会以来，面对百年大庆、班子换届和“十四五”开局的特殊而重要的任务，市委常委会坚持以习近平新时代中国特色社会主义思想为指导，紧紧围绕庆祝建党100周年这条主线，保持政治定力、坚持既定战略，在继承中创新、在冲刺中交接，团结带领干部群众感恩奋进、担当作为，推动全市经济社会发展和党的建设取得新成绩、开创新局面。</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指出，回望走过的路，我们深切体会到，我们走的每一步、干的每件事，都是按照习近平总书记指引的方向笃定前行；我们也深切体会到，吉安取得的每一点进步和成绩，都饱含着省委省政府和社会各界的关心支持，我们唯有继续奋斗，方能不负重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要抢抓机遇、融入大局，加快建设革命老区高质量发展先行区，努力在江西崛起中勇争先。全市上下要增强使命感紧迫感，勇担责任、奋发作为，回答好“江西加快崛起、吉安奋勇争先”的时代课题。他从国家战略红利加速释放、吉安特色优势更加彰显、吉安跨越发展势头正好等方面分析了吉安建设革命老区高质量发展先行区、实现争先崛起面临的重大机遇，同时也客观指出存在的压力与挑战，并强调，面对压力挑战，等待观望没有出路，亦步亦趋无法突围。作为井冈山精神的发源地，全市上下一定要坚定信心、敢为人先，努力在江西崛起中奋勇争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科技创新引领产业崛起。着力提升电子信息首位产业能级，以工业化思维狠抓现代农业发展，深入实施“全景吉安、全域旅游”战略，推进文旅“五个一”工程，实施数字经济“一号工程”，强化企业创新主体地位，出台更加精准、更有持续性的引才政策。</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改革攻坚带动开放崛起。突破思想禁锢和体制障碍，凝聚改革合力，确保末端见效。全面融入江西内陆开放型经济试验区建设，拓展开放通道、提升开放平台、优化口岸服务，深度对接长江经济带、粤港澳大湾区、长三角一体化国家战略，推进湘赣边区域开放合作示范区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碳达峰碳中和牵引绿色崛起。加强生态环境保护，坚决抓好中央环保督察反馈问题和长江经济带生态环境警示片披露问题整改的同时，拓宽“两山”转化通道，创新生态产品价值实现机制，发展绿色金融、新能源产业，加快推动经济社会发展全面绿色转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共富共享促进全面崛起。坚持以人民为中心发展思想，精心打造人见人爱的城市，推进吉泰城镇群建设、老旧小区改造等，持续提升城市功能品质。精美建设人人向往的乡村，巩固拓展脱贫攻坚成果，促进农村一二三产融合发展，深入推进农村人居环境整治，推进移风易俗，打造新时代“五美”乡村。完善公共卫生服务体系、坚持教育优先、健全共建共治共享社会治理体系，解决群众“急难愁盼”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要立足当前、狠抓落实，确保完成全年目标任务，实现“十四五”良好开局。全市上下要紧盯年度目标，冲刺三季度，夺取全年胜，高质高效完成各项目标任务。要推动党史学习教育走前列，进一步用好红色资源，掀起党史学习教育的新热潮，在深学细悟习近平总书记“七一”重要讲话精神上用真心、下真功，在传承红色基因上创特色、勇争先，在办好民生实事上见真章、出成效；要挖掘内需潜力稳增长，重点做好强攻项目稳投资，挖掘潜力扩消费，帮企惠企强实体；要深化改革创新提质效，完整准确全面贯彻新发展理念，聚力改革攻坚、开放提升、创新驱动；要用情用心用力惠民生，做实做优基础民生，守护生态普惠民生，兜牢安全底线民生；要突出党建引领强保障，既要高质量做好换届工作，还要不断夯实基层基础，同时巩固良好政治生态。</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在作总结讲话时强调，要保持对标看齐的政治定力。心系“国之大者”，时刻关注党中央关心什么、强调什么。咬定目标任务，把握关键点、咬住硬任务，采取针对性措施防风险补短板；保持良好心态，以感恩之心对待组织的提拔重用，以平常之心对待进退留转，以敬畏之心对待职责权力。要坚定跨越崛起的信心决心。一方面，增强跨越崛起的使命感，扛起吉安跨越崛起的重大使命，开启全面现代化建设新征程，创造人民群众所期待的高品质生活。另一方面，增强跨越崛起的紧迫感，抢抓发展机遇，铆住科技创新、产业发展、改革攻坚、开放提升、绿色崛起、共富共享等重点领域和关键环节，精准持续发力，力求实现新的突破、新的跨越。要提振奋勇争先的气魄格局，放大“坐标系”，提升“精气神”，锻造“硬本领”。要巩固风清气正的政治生态。一体推进不敢腐、不能腐、不想腐，持之以恒正风肃纪，推动全面从严治党向纵深发展。加强对“一把手”的监督，督促领导干部履职尽责、担当使命。换届之年，各级干部更要绷紧纪律之弦，不该想的事不想、不该做的事不做、不该找的人不找、不该说的话不说、不该吃的饭不吃、不该去的地方不去，做到思想有防线、用权有敬畏、生活有格调、治家有规矩，永葆清正廉洁的政治本色。</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历史不负奋斗者，未来属于奋斗者。让我们更加紧密地团结在以习近平同志为核心的党中央周围，振奋精神、鼓足干劲，同时间赛跑、与历史并进，加快推进吉安高质量跨越式发展，建设革命老区高质量发展先行区，努力在江西崛起中奋勇争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王少玄还对切实抓好常态化疫情防控、安全生产、暑期学生防溺水工作以及精心筹备市第五次党代会等工作作出强调。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传达学习了省委十四届十三次全体（扩大）会议精神，审议了市委常委会工作报告，讨论了《关于加快建设革命老区高质量发展先行区努力在江西崛起中勇争先的实施意见》《吉安市全面深化重点领域改革实施意见》，递补了3名市委委员，审议通过了《关于召开中国共产党吉安市第五次代表大会的决议》。</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全会在《国际歌》声中胜利闭幕。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席会议的还有：市人大常委会、市政协秘书长，市委、市人大常委会、市政府、市政协副秘书长，市纪委常委、监委委员，市委各部门、市直各单位、各人民团体主要负责同志；不是市委委员、候补委员的县（市、区）和庐陵新区党政主要负责同志；全市各乡（镇、街道）党工委书记以及部分基层党代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做好基层党建的领头雁</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——记吉安县油田镇原党委书记刘智谋</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油田镇，地处吉安县北大门，从县城驱车过去要50分钟。2019年8月至2021年6月12日期间，刘智谋在油田镇任党委书记。作为一名乡镇党委书记，他认真履行党建第一责任人职责，强党建筑堡垒；作为一名基层干部“班长”，他深入一线，以身作则激励镇村干部干实事；作为一名共产党员，他常怀为民之心，真心对群众负责、热心为群众服务。</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党建工作做得好不好，关乎基层党组织的凝聚力、战斗力，关乎到具体工作能否落地生根，抓好农村基层党组织建设就抓住了农村农业工作的关键。作为油田镇党建工作的第一责任人，刘智谋上任的第一天就召集镇党政班子成员，就全镇党建工作进行专题研究部署。他把发挥党支部“引擎”作用和党员先锋模范作用作为党建工作重点，整合各类资源，找准乡村发展定位，有效推进党建全域提升，促进乡村转型升级发展。松江村曾是全县有名的软弱涣散村，为此，刘智谋多次到村里参加支部会，开展党性体检，深入剖析不足，找差距、补短板、强弱项，并找村“两委”干部谈心谈话。通过他的耐心指导，松江村“两委”干部干事创业的精气神被激活，该村一跃成为全镇“三化”建设样板村、综合目标考核先进村、乡村振兴先进村。</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刘智谋还多次主持召开“三化”建设研讨交流会，邀请老党员、老干部建言献策，搅动党员干部思想。同时，采取样板打造、精准指导等措施，统筹有序推进基层党建“三化”建设，创建了全县唯一一个乡镇党群教育馆。通过开展党群教育，全面提升干部队伍的凝聚力、战斗力，真正实现了基层党建从“塑形”到“铸魂”、从“上墙”到“落地”的转变。随着党群教育馆的建立，为乡镇工作的开展起到了凝心聚力作用，群众的满意度也不断提升。</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任职期间，刘智谋还充分发挥基层党组织堡垒作用，鼓励村民发展富民产业，全面促进乡村振兴发展。深入田间地头开展调研，外出考察学习他以“一领办三参与”产业扶贫模式为主抓手，集中力量、集中精力打造了以黑木耳种植、畜牧养殖为主的镇村支柱产业。通过致富带头人、村干部参与，吸纳贫困户及群众入股，成功解决了农业产业发展、农民致富增收的持续性问题。“让每个群众，尤其是贫困户都过上好日子”，是刘智谋的执着追求。经过一年多的努力，油田镇“一领办三参与”产业合作社达到12个，覆盖率52.2%，黑木耳种植由3个村扩大到10个行政村，全镇23个行政村集体经济收入均超过10万元，其中8个村突破20万元，7个村突破50万元。全镇经济健康快速发展，群众过上富裕的生活。</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人在其位，就要谋其职，负其责，尽其事。只有做好了自己的本职工作，才能不愧于党员的称号，才能不负于人民的嘱托。”刘智谋时常把这句话挂在嘴边。这些年，油田镇在他的带领下，先后获得江西省卫生乡镇、全市乡村振兴考评先进奖、吉安市文明村镇、全县党建工作先进乡镇、全县开放型经济先进乡镇、全县高质量发展考评先进乡镇等荣誉，他用自己的实际行动做好基层党建的领头雁。</w:t>
      </w:r>
    </w:p>
    <w:p>
      <w:pPr>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改革创新闯新路 匠心筑梦促发展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——记全省优秀共产党员安福城控集团党组书记、董事长刘涛</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他用党建引领，铸就国企品牌；他用改革创新，闯出发展新路；他用匠心筑梦，促进融合发展。他在保证债务安全、化解金融风险和承担好社会责任的同时，以投资兴产业，以产业促发展，用实干与担当带领企业走出新时代国企改革“城控模式”。他就是全省优秀共产党员，安福县城控集团党组书记、董事长刘涛。</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党建引领树品牌。作为党建第一责任人，刘涛始终坚持把党的政治建设摆在首位，充分发挥党建引领作用，将加强党的领导融入公司治理各环节，创新党建品牌，发挥“党组领导、政企联动、社会协同”互联互通互动新功能，以党建引领疫情防控、党建引领企业服务，逐步实现“把方向有力度、管大局有广度、保落实有深度、服务群众有温度”的新时代大党建格局。该集团在安福国有企业中，率先推行“四同步、四融入”党建工作模式，率先将党的建设工作纳入公司章程，界定了党组织的设置方式、地位作用、职责权限；率先建立党建工作质量和效能“四维评价”体系，率先启动党建质量标准化体系建设；率先在所属16家混合所有制企业中打造党建工作示范点，实现了全面从严治党主体责任“无缝隙、全覆盖”；率先在所有工程项目实行四级防控体系建设，强化了廉政风险防范。</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改革创新闯新路。国企改革之初，安福城投公司底子薄、基础差、融资能力弱。“是市场适应我还是我适应市场？”刘涛从困局中突破，解放思想，大胆改革，转变企业内部的经营机制。带领团队高站位、强谋划，“1+N”集团化发展架构搭建成功，市场化运营、实体化运作发展模式基本成型；把企业党组织内嵌到公司治理结构中；完善法人治理结构，优化董事会、监事会的结构和功能建设；推行职业经理人制度，市场化引进专业人才；建立与经营成果直接挂钩的绩效考核和薪酬分配机制，实现收入“能增能减”、人员“能进能出”、干部“能上能下”，全面激发干部职工干事创业活力；探索建立容错机制，鼓励集团干部员工创新思路、主动作为，提升企业活力。全面深化改革让安福城控成功转型，在扩大有效投资、市场化项目拓展、改革示范等领域始终走在前列，综合考评连年居县本级国企第一，成为吉安市国企改革发展典范。</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匠心筑梦促发展。完成市场化改革后，敢闯敢试的刘涛带领团队先后承接重点民生项目16个，仅2020年，他组织农业、水利、教育、民政、环保等近10个领域约19个项目以及城投公司企业债券发行。多轮驱动开展融资工作，谋划推进安福县商务中心配套设施完善工程顺利通过综合竣工验收，并启动了运营招商和物业管理入驻工作，闲置7年之久的城市地标建筑全面盘活；安福城北幼儿园、城东学校、特教学校、平三小提前竣工验收交付使用，极大程度缓解了安福县城教育资源供需矛盾；安福县妇幼保健院、洞渊阁等老旧小区改造顺利完工，一大批精品民生工程，留下匠心手笔、烙上城控印记。</w:t>
      </w:r>
    </w:p>
    <w:p>
      <w:pPr>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两优一先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先进事迹</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争当基层党建“领头雁”</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——记全省优秀党务工作者徐敏慧</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她，履职尽责，不断强化基层组织战斗堡垒作用，争当基层党建“领头雁”；她，创新工作特色，将党建工作放在全局中谋划部署，做党建引领的“探索号”。她就是全省优秀党务工作者、井冈山市拿山镇党委书记徐敏慧。她团结带领全镇上下，奋力拼搏，担当实干，主动作为，助力拿山镇经济社会发展和干部作风转变。近年来，徐敏慧先后荣获2016年度“江西省关心下一代工作先进个人”、2017年度“江西省老干部工作先进个人”、2019年度“全市基层党管武装先进个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作为基层党建工作第一责任人，徐敏慧深入基层村（社区）现场，推进基层场所规范化建设。一年来，通过常抓不懈，全镇11个村（社区）基层场所和服务能力均有较大提升。针对拿山镇6个行政村在城市规划区现状，她发动全镇党员干部，精心抓好城郊结合部环境卫生整治工作，大力推进“四拆”工作，并以点扩面，纵深推进，抓好全镇其余村点的整治工作，共拆除危旧杂房1.72万余平方米，拆除残垣断壁5003.5平方米，拆除旱厕143个，逐步实现了由村庄局部整洁向村庄整体美丽的重大转变。</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乡村振兴，产业发展必不可少。徐敏慧深知产业发展的重要性，致力于打造拿山产业品牌。她协调辖区内众多农业企业积极参与产业展示，采用“合作社+基地+贫困户”的经营模式，举办“井冈山蜜柚文化旅游节”。在一系列行之有效的措施下，拿山镇遍植水果，一年四季采摘不断。拿山镇九丰农业博览园建成6万平方米的智能观光大棚、18万平方米连栋生产大棚。</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外，她还加强对村集体经济发展的规范指导，大力发展光伏产业、特色种养、资产出租、资金入股等村集体经济，对每个村发展的特色产业进行跟踪督查，规范合作社运行机制，重点抓好4个行政村的集体经济入股产业基地工作，确保入股产业分红均不低于15%，全年10个村实现村集体经济收入达187.96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拿山镇一直将乡村旅游作为一个重要的发展方向，成功打造了长塘古韵精品民宿、九丰农业博览园、益生缘灵芝生态园等乡村旅游点。徐敏慧瞄准智慧康养产业这个乡村旅游的朝阳产业，2020年初，经多方渠道引入了广东鑫叶集团打造拿山智慧康养产业小镇。2020年11月1日拿山智慧康养产业小镇正式奠基，目前项目正有序推进，项目建成后，拿山将成为集农业产业、果业、教育、康养、娱乐、民宿为一体的高端产业小镇。</w:t>
      </w:r>
    </w:p>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1CBE"/>
    <w:rsid w:val="009C7E40"/>
    <w:rsid w:val="01677B23"/>
    <w:rsid w:val="04801869"/>
    <w:rsid w:val="05C37EFB"/>
    <w:rsid w:val="09033FBD"/>
    <w:rsid w:val="0A2373B2"/>
    <w:rsid w:val="0B767353"/>
    <w:rsid w:val="0CB63AF1"/>
    <w:rsid w:val="0DF425E8"/>
    <w:rsid w:val="0DFE28D6"/>
    <w:rsid w:val="0E49151F"/>
    <w:rsid w:val="0E731208"/>
    <w:rsid w:val="123B1AA9"/>
    <w:rsid w:val="12BC250B"/>
    <w:rsid w:val="13597BB8"/>
    <w:rsid w:val="14943ECF"/>
    <w:rsid w:val="152B2038"/>
    <w:rsid w:val="161D0E4C"/>
    <w:rsid w:val="16D17B04"/>
    <w:rsid w:val="1ACE62EA"/>
    <w:rsid w:val="1BB90C94"/>
    <w:rsid w:val="1DEE7446"/>
    <w:rsid w:val="1E1E7367"/>
    <w:rsid w:val="1F3626C6"/>
    <w:rsid w:val="1F8A1350"/>
    <w:rsid w:val="22134E78"/>
    <w:rsid w:val="22BF0C6D"/>
    <w:rsid w:val="23123857"/>
    <w:rsid w:val="259D2967"/>
    <w:rsid w:val="267216C1"/>
    <w:rsid w:val="27CF7210"/>
    <w:rsid w:val="28A00F06"/>
    <w:rsid w:val="2B84006F"/>
    <w:rsid w:val="2DB326CC"/>
    <w:rsid w:val="2DEF39D2"/>
    <w:rsid w:val="2E957562"/>
    <w:rsid w:val="2EB64588"/>
    <w:rsid w:val="2EF93B3E"/>
    <w:rsid w:val="2F2D03E3"/>
    <w:rsid w:val="2FC71F8B"/>
    <w:rsid w:val="30114AA3"/>
    <w:rsid w:val="302F2D44"/>
    <w:rsid w:val="316507E4"/>
    <w:rsid w:val="328D7CD6"/>
    <w:rsid w:val="34DB4F24"/>
    <w:rsid w:val="37AB7B5E"/>
    <w:rsid w:val="384C098A"/>
    <w:rsid w:val="3A397C35"/>
    <w:rsid w:val="3B5545D7"/>
    <w:rsid w:val="3E6C4E48"/>
    <w:rsid w:val="3F9C09C7"/>
    <w:rsid w:val="4455376F"/>
    <w:rsid w:val="47953F22"/>
    <w:rsid w:val="48B52CBD"/>
    <w:rsid w:val="48B961C2"/>
    <w:rsid w:val="4C476409"/>
    <w:rsid w:val="4C7F1B24"/>
    <w:rsid w:val="4CBE74D1"/>
    <w:rsid w:val="4CFC1510"/>
    <w:rsid w:val="4DC83C08"/>
    <w:rsid w:val="51273D5F"/>
    <w:rsid w:val="52E94CD5"/>
    <w:rsid w:val="53131B33"/>
    <w:rsid w:val="53E473F3"/>
    <w:rsid w:val="54914F2B"/>
    <w:rsid w:val="55AF6702"/>
    <w:rsid w:val="570C5112"/>
    <w:rsid w:val="595F732A"/>
    <w:rsid w:val="5ACA1147"/>
    <w:rsid w:val="5D5E5E63"/>
    <w:rsid w:val="5F6F1E8F"/>
    <w:rsid w:val="61E152B8"/>
    <w:rsid w:val="62613C0E"/>
    <w:rsid w:val="62731706"/>
    <w:rsid w:val="62913D9E"/>
    <w:rsid w:val="66817213"/>
    <w:rsid w:val="668D1F40"/>
    <w:rsid w:val="694E4C9B"/>
    <w:rsid w:val="6B2C4DF2"/>
    <w:rsid w:val="6CFD7F2E"/>
    <w:rsid w:val="6E3519AE"/>
    <w:rsid w:val="6FB827F0"/>
    <w:rsid w:val="711D141C"/>
    <w:rsid w:val="77BD63F5"/>
    <w:rsid w:val="78930080"/>
    <w:rsid w:val="79014A0F"/>
    <w:rsid w:val="7986083D"/>
    <w:rsid w:val="7D2857B4"/>
    <w:rsid w:val="7DB623E9"/>
    <w:rsid w:val="7F4A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41"/>
    <w:basedOn w:val="9"/>
    <w:qFormat/>
    <w:uiPriority w:val="0"/>
    <w:rPr>
      <w:rFonts w:hint="eastAsia" w:ascii="黑体" w:hAnsi="宋体" w:eastAsia="黑体" w:cs="黑体"/>
      <w:color w:val="000000"/>
      <w:sz w:val="24"/>
      <w:szCs w:val="24"/>
      <w:u w:val="none"/>
    </w:rPr>
  </w:style>
  <w:style w:type="character" w:customStyle="1" w:styleId="12">
    <w:name w:val="font21"/>
    <w:basedOn w:val="9"/>
    <w:qFormat/>
    <w:uiPriority w:val="0"/>
    <w:rPr>
      <w:rFonts w:hint="eastAsia" w:ascii="仿宋_GB2312" w:eastAsia="仿宋_GB2312" w:cs="仿宋_GB2312"/>
      <w:color w:val="000000"/>
      <w:sz w:val="24"/>
      <w:szCs w:val="24"/>
      <w:u w:val="none"/>
    </w:rPr>
  </w:style>
  <w:style w:type="character" w:customStyle="1" w:styleId="1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dc:creator>
  <cp:lastModifiedBy>高</cp:lastModifiedBy>
  <cp:lastPrinted>2021-08-03T09:26:00Z</cp:lastPrinted>
  <dcterms:modified xsi:type="dcterms:W3CDTF">2021-08-09T01:42:10Z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68E7D9FCF68D40929DCE2478778C70FF</vt:lpwstr>
  </property>
</Properties>
</file>