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right="0" w:firstLine="1441" w:firstLineChars="600"/>
        <w:jc w:val="both"/>
        <w:rPr>
          <w:b/>
          <w:bCs w:val="0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9F9F9"/>
          <w:lang w:val="en-US" w:eastAsia="zh-CN" w:bidi="ar"/>
        </w:rPr>
        <w:t>井冈山应用科技学校招聘</w:t>
      </w:r>
      <w:r>
        <w:rPr>
          <w:b/>
          <w:bCs w:val="0"/>
          <w:i w:val="0"/>
          <w:caps w:val="0"/>
          <w:color w:val="333333"/>
          <w:spacing w:val="0"/>
          <w:sz w:val="24"/>
          <w:szCs w:val="24"/>
          <w:shd w:val="clear" w:fill="F9F9F9"/>
        </w:rPr>
        <w:t>非编工作人员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9F9F9"/>
          <w:lang w:val="en-US" w:eastAsia="zh-CN" w:bidi="ar"/>
        </w:rPr>
        <w:t>报名表</w:t>
      </w:r>
    </w:p>
    <w:tbl>
      <w:tblPr>
        <w:tblStyle w:val="2"/>
        <w:tblpPr w:leftFromText="180" w:rightFromText="180" w:vertAnchor="text" w:horzAnchor="page" w:tblpX="1894" w:tblpY="346"/>
        <w:tblOverlap w:val="never"/>
        <w:tblW w:w="83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59"/>
        <w:gridCol w:w="1155"/>
        <w:gridCol w:w="1156"/>
        <w:gridCol w:w="1235"/>
        <w:gridCol w:w="718"/>
        <w:gridCol w:w="770"/>
        <w:gridCol w:w="13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　别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50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最高学历毕业院校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最高学历毕业时间</w:t>
            </w:r>
          </w:p>
        </w:tc>
        <w:tc>
          <w:tcPr>
            <w:tcW w:w="2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最高学历所学专业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6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个人简历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6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6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6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时间：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53" w:tblpY="460"/>
        <w:tblOverlap w:val="never"/>
        <w:tblW w:w="0" w:type="auto"/>
        <w:tblCellSpacing w:w="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注：报名表须准备一式壹份，均须贴近期1寸免冠同版相片。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承 诺 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承诺人：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　　月　　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30"/>
        <w:jc w:val="left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9F9F9"/>
          <w:lang w:val="en-US" w:eastAsia="zh-CN" w:bidi="ar"/>
        </w:rPr>
        <w:t>    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2020-04-27T09:00:46Z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